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59C62" w14:textId="77777777" w:rsidR="009333AF" w:rsidRPr="00DB3072" w:rsidRDefault="009333AF">
      <w:pPr>
        <w:rPr>
          <w:rFonts w:cstheme="minorHAnsi"/>
        </w:rPr>
      </w:pPr>
    </w:p>
    <w:p w14:paraId="14FD16E0" w14:textId="77777777" w:rsidR="00CE544F" w:rsidRPr="0000116C" w:rsidRDefault="00CE544F" w:rsidP="00CE544F">
      <w:pPr>
        <w:jc w:val="center"/>
        <w:rPr>
          <w:rFonts w:cstheme="minorHAnsi"/>
          <w:b/>
          <w:color w:val="C00000"/>
          <w:sz w:val="44"/>
          <w:szCs w:val="44"/>
        </w:rPr>
      </w:pPr>
      <w:r w:rsidRPr="0000116C">
        <w:rPr>
          <w:rFonts w:cstheme="minorHAnsi"/>
          <w:b/>
          <w:color w:val="C00000"/>
          <w:sz w:val="44"/>
          <w:szCs w:val="44"/>
        </w:rPr>
        <w:t>46ème CHALLENGE DE BOWLING</w:t>
      </w:r>
    </w:p>
    <w:p w14:paraId="4C634D7D" w14:textId="77777777" w:rsidR="00CE544F" w:rsidRPr="0000116C" w:rsidRDefault="00CE544F" w:rsidP="00CE544F">
      <w:pPr>
        <w:jc w:val="center"/>
        <w:rPr>
          <w:rFonts w:cstheme="minorHAnsi"/>
          <w:b/>
          <w:sz w:val="36"/>
          <w:szCs w:val="36"/>
        </w:rPr>
      </w:pPr>
      <w:r w:rsidRPr="0000116C">
        <w:rPr>
          <w:rFonts w:cstheme="minorHAnsi"/>
          <w:b/>
          <w:sz w:val="36"/>
          <w:szCs w:val="36"/>
        </w:rPr>
        <w:t>GROUPE BPCE SPORT</w:t>
      </w:r>
      <w:r w:rsidR="007B4AD4">
        <w:rPr>
          <w:rFonts w:cstheme="minorHAnsi"/>
          <w:b/>
          <w:sz w:val="36"/>
          <w:szCs w:val="36"/>
        </w:rPr>
        <w:t>S</w:t>
      </w:r>
    </w:p>
    <w:p w14:paraId="18A0A481" w14:textId="6703F1DA" w:rsidR="00CE544F" w:rsidRPr="0000116C" w:rsidRDefault="00CE544F" w:rsidP="00CE544F">
      <w:pPr>
        <w:jc w:val="center"/>
        <w:rPr>
          <w:rFonts w:cstheme="minorHAnsi"/>
          <w:b/>
          <w:color w:val="C00000"/>
          <w:sz w:val="44"/>
          <w:szCs w:val="44"/>
        </w:rPr>
      </w:pPr>
      <w:r w:rsidRPr="0000116C">
        <w:rPr>
          <w:rFonts w:cstheme="minorHAnsi"/>
          <w:b/>
          <w:color w:val="C00000"/>
          <w:sz w:val="44"/>
          <w:szCs w:val="44"/>
        </w:rPr>
        <w:t xml:space="preserve">Du vendredi </w:t>
      </w:r>
      <w:r w:rsidR="004F6CC7">
        <w:rPr>
          <w:rFonts w:cstheme="minorHAnsi"/>
          <w:b/>
          <w:color w:val="C00000"/>
          <w:sz w:val="44"/>
          <w:szCs w:val="44"/>
        </w:rPr>
        <w:t>7</w:t>
      </w:r>
      <w:r w:rsidRPr="0000116C">
        <w:rPr>
          <w:rFonts w:cstheme="minorHAnsi"/>
          <w:b/>
          <w:color w:val="C00000"/>
          <w:sz w:val="44"/>
          <w:szCs w:val="44"/>
        </w:rPr>
        <w:t xml:space="preserve"> au lundi </w:t>
      </w:r>
      <w:r w:rsidR="004F6CC7">
        <w:rPr>
          <w:rFonts w:cstheme="minorHAnsi"/>
          <w:b/>
          <w:color w:val="C00000"/>
          <w:sz w:val="44"/>
          <w:szCs w:val="44"/>
        </w:rPr>
        <w:t>10 novembre</w:t>
      </w:r>
      <w:r w:rsidRPr="0000116C">
        <w:rPr>
          <w:rFonts w:cstheme="minorHAnsi"/>
          <w:b/>
          <w:color w:val="C00000"/>
          <w:sz w:val="44"/>
          <w:szCs w:val="44"/>
        </w:rPr>
        <w:t xml:space="preserve"> 2025</w:t>
      </w:r>
    </w:p>
    <w:p w14:paraId="65D3B883" w14:textId="77777777" w:rsidR="006664AF" w:rsidRPr="0000116C" w:rsidRDefault="006664AF" w:rsidP="00CE544F">
      <w:pPr>
        <w:jc w:val="center"/>
        <w:rPr>
          <w:rFonts w:cstheme="minorHAnsi"/>
          <w:b/>
          <w:sz w:val="36"/>
          <w:szCs w:val="36"/>
        </w:rPr>
      </w:pPr>
      <w:r w:rsidRPr="0000116C">
        <w:rPr>
          <w:rFonts w:cstheme="minorHAnsi"/>
          <w:b/>
          <w:sz w:val="36"/>
          <w:szCs w:val="36"/>
        </w:rPr>
        <w:t>Organisé par l’ASCEBFC</w:t>
      </w:r>
    </w:p>
    <w:p w14:paraId="065A56A8" w14:textId="77777777" w:rsidR="0000116C" w:rsidRPr="0000116C" w:rsidRDefault="0000116C" w:rsidP="00CE544F">
      <w:pPr>
        <w:jc w:val="center"/>
        <w:rPr>
          <w:rFonts w:cstheme="minorHAnsi"/>
          <w:b/>
          <w:color w:val="C00000"/>
          <w:sz w:val="44"/>
          <w:szCs w:val="44"/>
        </w:rPr>
      </w:pPr>
      <w:r w:rsidRPr="0000116C">
        <w:rPr>
          <w:rFonts w:cstheme="minorHAnsi"/>
          <w:b/>
          <w:color w:val="C00000"/>
          <w:sz w:val="44"/>
          <w:szCs w:val="44"/>
        </w:rPr>
        <w:t>A Besançon</w:t>
      </w:r>
      <w:r>
        <w:rPr>
          <w:rFonts w:cstheme="minorHAnsi"/>
          <w:b/>
          <w:color w:val="C00000"/>
          <w:sz w:val="44"/>
          <w:szCs w:val="44"/>
        </w:rPr>
        <w:t>.</w:t>
      </w:r>
    </w:p>
    <w:p w14:paraId="52BB0F12" w14:textId="77777777" w:rsidR="00CE544F" w:rsidRPr="00DB3072" w:rsidRDefault="00CE544F">
      <w:pPr>
        <w:rPr>
          <w:rFonts w:cstheme="minorHAnsi"/>
        </w:rPr>
      </w:pPr>
    </w:p>
    <w:p w14:paraId="6D3E0D89" w14:textId="77777777" w:rsidR="009333AF" w:rsidRPr="00DB3072" w:rsidRDefault="00CE544F" w:rsidP="006664AF">
      <w:pPr>
        <w:jc w:val="center"/>
        <w:rPr>
          <w:rFonts w:cstheme="minorHAnsi"/>
        </w:rPr>
      </w:pPr>
      <w:r w:rsidRPr="00DB3072">
        <w:rPr>
          <w:rFonts w:cstheme="minorHAnsi"/>
          <w:noProof/>
          <w:lang w:eastAsia="fr-FR"/>
        </w:rPr>
        <w:drawing>
          <wp:inline distT="0" distB="0" distL="0" distR="0" wp14:anchorId="0E289073" wp14:editId="453A4EEA">
            <wp:extent cx="4435606" cy="2998470"/>
            <wp:effectExtent l="0" t="0" r="3175" b="0"/>
            <wp:docPr id="4" name="Image 1" descr="Besanç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ançon"/>
                    <pic:cNvPicPr>
                      <a:picLocks noChangeAspect="1" noChangeArrowheads="1"/>
                    </pic:cNvPicPr>
                  </pic:nvPicPr>
                  <pic:blipFill>
                    <a:blip r:embed="rId8"/>
                    <a:srcRect/>
                    <a:stretch>
                      <a:fillRect/>
                    </a:stretch>
                  </pic:blipFill>
                  <pic:spPr bwMode="auto">
                    <a:xfrm>
                      <a:off x="0" y="0"/>
                      <a:ext cx="4437779" cy="2999939"/>
                    </a:xfrm>
                    <a:prstGeom prst="rect">
                      <a:avLst/>
                    </a:prstGeom>
                    <a:noFill/>
                    <a:ln w="9525">
                      <a:noFill/>
                      <a:miter lim="800000"/>
                      <a:headEnd/>
                      <a:tailEnd/>
                    </a:ln>
                  </pic:spPr>
                </pic:pic>
              </a:graphicData>
            </a:graphic>
          </wp:inline>
        </w:drawing>
      </w:r>
    </w:p>
    <w:p w14:paraId="009A4579" w14:textId="77777777" w:rsidR="009333AF" w:rsidRPr="00DB3072" w:rsidRDefault="009333AF">
      <w:pPr>
        <w:rPr>
          <w:rFonts w:cstheme="minorHAnsi"/>
        </w:rPr>
      </w:pPr>
    </w:p>
    <w:p w14:paraId="3967DA72" w14:textId="77777777" w:rsidR="0002339B" w:rsidRPr="00DB3072" w:rsidRDefault="0000116C" w:rsidP="00CE544F">
      <w:pPr>
        <w:jc w:val="center"/>
        <w:rPr>
          <w:rFonts w:cstheme="minorHAnsi"/>
          <w:b/>
          <w:sz w:val="44"/>
          <w:szCs w:val="44"/>
        </w:rPr>
      </w:pPr>
      <w:r>
        <w:rPr>
          <w:rFonts w:cstheme="minorHAnsi"/>
          <w:b/>
          <w:sz w:val="44"/>
          <w:szCs w:val="44"/>
        </w:rPr>
        <w:t xml:space="preserve">AS </w:t>
      </w:r>
      <w:r w:rsidR="00CE544F" w:rsidRPr="00DB3072">
        <w:rPr>
          <w:rFonts w:cstheme="minorHAnsi"/>
          <w:b/>
          <w:sz w:val="44"/>
          <w:szCs w:val="44"/>
        </w:rPr>
        <w:t xml:space="preserve">CAISSE D’EPARGNE DE </w:t>
      </w:r>
    </w:p>
    <w:p w14:paraId="603416B0" w14:textId="77777777" w:rsidR="00CE544F" w:rsidRPr="00DB3072" w:rsidRDefault="00CE544F" w:rsidP="00CE544F">
      <w:pPr>
        <w:jc w:val="center"/>
        <w:rPr>
          <w:rFonts w:cstheme="minorHAnsi"/>
          <w:b/>
          <w:sz w:val="44"/>
          <w:szCs w:val="44"/>
        </w:rPr>
      </w:pPr>
      <w:r w:rsidRPr="00DB3072">
        <w:rPr>
          <w:rFonts w:cstheme="minorHAnsi"/>
          <w:b/>
          <w:sz w:val="44"/>
          <w:szCs w:val="44"/>
        </w:rPr>
        <w:t>BOURGOGNE FRANCHE-COMTE</w:t>
      </w:r>
    </w:p>
    <w:p w14:paraId="495749FC" w14:textId="77777777" w:rsidR="00CE544F" w:rsidRDefault="00CE544F">
      <w:pPr>
        <w:rPr>
          <w:rFonts w:cstheme="minorHAnsi"/>
        </w:rPr>
      </w:pPr>
    </w:p>
    <w:p w14:paraId="34BE1F8A" w14:textId="77777777" w:rsidR="0000116C" w:rsidRDefault="0000116C">
      <w:pPr>
        <w:rPr>
          <w:rFonts w:cstheme="minorHAnsi"/>
        </w:rPr>
      </w:pPr>
    </w:p>
    <w:p w14:paraId="7CCCC68C" w14:textId="77777777" w:rsidR="0000116C" w:rsidRPr="00DB3072" w:rsidRDefault="0000116C">
      <w:pPr>
        <w:rPr>
          <w:rFonts w:cstheme="minorHAnsi"/>
        </w:rPr>
      </w:pPr>
    </w:p>
    <w:p w14:paraId="56E9EBC2" w14:textId="77777777" w:rsidR="001372C9" w:rsidRDefault="001372C9" w:rsidP="008B5617">
      <w:pPr>
        <w:jc w:val="center"/>
        <w:rPr>
          <w:rFonts w:cstheme="minorHAnsi"/>
          <w:b/>
          <w:color w:val="0070C0"/>
          <w:sz w:val="36"/>
          <w:szCs w:val="36"/>
        </w:rPr>
      </w:pPr>
    </w:p>
    <w:p w14:paraId="670657E7" w14:textId="2DABEFB4" w:rsidR="00F1254D" w:rsidRDefault="000467DC" w:rsidP="008B5617">
      <w:pPr>
        <w:jc w:val="center"/>
        <w:rPr>
          <w:rFonts w:cstheme="minorHAnsi"/>
          <w:b/>
          <w:color w:val="0070C0"/>
          <w:sz w:val="36"/>
          <w:szCs w:val="36"/>
        </w:rPr>
      </w:pPr>
      <w:r w:rsidRPr="001372C9">
        <w:rPr>
          <w:rFonts w:cstheme="minorHAnsi"/>
          <w:b/>
          <w:color w:val="0070C0"/>
          <w:sz w:val="36"/>
          <w:szCs w:val="36"/>
        </w:rPr>
        <w:t xml:space="preserve">Le mot </w:t>
      </w:r>
      <w:r w:rsidR="006E0D31">
        <w:rPr>
          <w:rFonts w:cstheme="minorHAnsi"/>
          <w:b/>
          <w:color w:val="0070C0"/>
          <w:sz w:val="36"/>
          <w:szCs w:val="36"/>
        </w:rPr>
        <w:t>du Président de CEBFC</w:t>
      </w:r>
      <w:r w:rsidR="00F1254D">
        <w:rPr>
          <w:rFonts w:cstheme="minorHAnsi"/>
          <w:b/>
          <w:color w:val="0070C0"/>
          <w:sz w:val="36"/>
          <w:szCs w:val="36"/>
        </w:rPr>
        <w:t>, Mr Jérôme Ballet</w:t>
      </w:r>
    </w:p>
    <w:p w14:paraId="79671E5E" w14:textId="77777777" w:rsidR="006E0D31" w:rsidRPr="006E0D31" w:rsidRDefault="006E0D31" w:rsidP="006E0D31">
      <w:pPr>
        <w:spacing w:after="0"/>
        <w:jc w:val="both"/>
        <w:rPr>
          <w:rFonts w:cstheme="minorHAnsi"/>
          <w:sz w:val="28"/>
          <w:szCs w:val="28"/>
        </w:rPr>
      </w:pPr>
      <w:r w:rsidRPr="006E0D31">
        <w:rPr>
          <w:rFonts w:cstheme="minorHAnsi"/>
          <w:sz w:val="28"/>
          <w:szCs w:val="28"/>
        </w:rPr>
        <w:t>Au cœur de l’une des régions les plus vertes de France, la ville de Besançon est l’endroit idéal pour se ressourcer au grand air. Elle est entourée par le massif du Jura et des Vosges offrant des paysages variés allant des collines verdoyantes aux montagnes plus élevées.</w:t>
      </w:r>
    </w:p>
    <w:p w14:paraId="0404FA1B" w14:textId="77777777" w:rsidR="006E0D31" w:rsidRPr="006E0D31" w:rsidRDefault="006E0D31" w:rsidP="006E0D31">
      <w:pPr>
        <w:spacing w:after="0"/>
        <w:jc w:val="both"/>
        <w:rPr>
          <w:rFonts w:cstheme="minorHAnsi"/>
          <w:sz w:val="28"/>
          <w:szCs w:val="28"/>
        </w:rPr>
      </w:pPr>
      <w:r w:rsidRPr="006E0D31">
        <w:rPr>
          <w:rFonts w:cstheme="minorHAnsi"/>
          <w:sz w:val="28"/>
          <w:szCs w:val="28"/>
        </w:rPr>
        <w:t xml:space="preserve">Les ruelles de son centre historique et ses bonnes tables, font de Besançon une cité agréable à vivre. </w:t>
      </w:r>
    </w:p>
    <w:p w14:paraId="4DFB9E52" w14:textId="77777777" w:rsidR="006E0D31" w:rsidRPr="006E0D31" w:rsidRDefault="006E0D31" w:rsidP="006E0D31">
      <w:pPr>
        <w:pStyle w:val="Pa8"/>
        <w:jc w:val="both"/>
        <w:rPr>
          <w:rFonts w:asciiTheme="minorHAnsi" w:hAnsiTheme="minorHAnsi" w:cstheme="minorHAnsi"/>
          <w:sz w:val="28"/>
          <w:szCs w:val="28"/>
        </w:rPr>
      </w:pPr>
      <w:r w:rsidRPr="006E0D31">
        <w:rPr>
          <w:rFonts w:asciiTheme="minorHAnsi" w:hAnsiTheme="minorHAnsi" w:cstheme="minorHAnsi"/>
          <w:sz w:val="28"/>
          <w:szCs w:val="28"/>
        </w:rPr>
        <w:t xml:space="preserve">La Caisse d’Epargne BFC est heureuse d’accueillir cette épreuve de bowling, sport exigeant qui requiert de la précision, de la technique, de la stratégie et le tout dans un bon esprit d’équipe. </w:t>
      </w:r>
    </w:p>
    <w:p w14:paraId="48F598B0" w14:textId="77777777" w:rsidR="006E0D31" w:rsidRPr="006E0D31" w:rsidRDefault="006E0D31" w:rsidP="006E0D31">
      <w:pPr>
        <w:pStyle w:val="Pa8"/>
        <w:jc w:val="both"/>
        <w:rPr>
          <w:rFonts w:asciiTheme="minorHAnsi" w:hAnsiTheme="minorHAnsi" w:cstheme="minorHAnsi"/>
          <w:sz w:val="28"/>
          <w:szCs w:val="28"/>
        </w:rPr>
      </w:pPr>
      <w:r w:rsidRPr="006E0D31">
        <w:rPr>
          <w:rFonts w:asciiTheme="minorHAnsi" w:hAnsiTheme="minorHAnsi" w:cstheme="minorHAnsi"/>
          <w:sz w:val="28"/>
          <w:szCs w:val="28"/>
        </w:rPr>
        <w:t xml:space="preserve">Pour cette édition, laissez-vous porter par la boucle du Doubs, dominée par la Citadelle et ses célèbres fortifications Vauban. </w:t>
      </w:r>
    </w:p>
    <w:p w14:paraId="10EF7D2B" w14:textId="796E8F5C" w:rsidR="006E0D31" w:rsidRPr="006E0D31" w:rsidRDefault="006E0D31" w:rsidP="006E0D31">
      <w:pPr>
        <w:pStyle w:val="Pa8"/>
        <w:jc w:val="both"/>
        <w:rPr>
          <w:rFonts w:asciiTheme="minorHAnsi" w:hAnsiTheme="minorHAnsi" w:cstheme="minorHAnsi"/>
          <w:sz w:val="28"/>
          <w:szCs w:val="28"/>
        </w:rPr>
      </w:pPr>
      <w:r w:rsidRPr="006E0D31">
        <w:rPr>
          <w:rFonts w:asciiTheme="minorHAnsi" w:hAnsiTheme="minorHAnsi" w:cstheme="minorHAnsi"/>
          <w:sz w:val="28"/>
          <w:szCs w:val="28"/>
        </w:rPr>
        <w:t>Beau</w:t>
      </w:r>
      <w:r w:rsidR="008D3EF3">
        <w:rPr>
          <w:rFonts w:asciiTheme="minorHAnsi" w:hAnsiTheme="minorHAnsi" w:cstheme="minorHAnsi"/>
          <w:sz w:val="28"/>
          <w:szCs w:val="28"/>
        </w:rPr>
        <w:t xml:space="preserve"> </w:t>
      </w:r>
      <w:r w:rsidRPr="006E0D31">
        <w:rPr>
          <w:rFonts w:asciiTheme="minorHAnsi" w:hAnsiTheme="minorHAnsi" w:cstheme="minorHAnsi"/>
          <w:sz w:val="28"/>
          <w:szCs w:val="28"/>
        </w:rPr>
        <w:t xml:space="preserve">challenge à tous et bon séjour aux collaborateurs du Groupe en Bourgogne-Franche-Comté ! </w:t>
      </w:r>
    </w:p>
    <w:p w14:paraId="4EA19D4F" w14:textId="77777777" w:rsidR="006E0D31" w:rsidRPr="001372C9" w:rsidRDefault="006E0D31" w:rsidP="008B5617">
      <w:pPr>
        <w:jc w:val="center"/>
        <w:rPr>
          <w:rFonts w:cstheme="minorHAnsi"/>
          <w:sz w:val="36"/>
          <w:szCs w:val="36"/>
        </w:rPr>
      </w:pPr>
    </w:p>
    <w:p w14:paraId="291CAC81" w14:textId="77777777" w:rsidR="006E0D31" w:rsidRDefault="006E0D31" w:rsidP="006E0D31">
      <w:pPr>
        <w:jc w:val="center"/>
        <w:rPr>
          <w:rFonts w:cstheme="minorHAnsi"/>
          <w:b/>
          <w:color w:val="0070C0"/>
          <w:sz w:val="36"/>
          <w:szCs w:val="36"/>
        </w:rPr>
      </w:pPr>
      <w:r w:rsidRPr="001372C9">
        <w:rPr>
          <w:rFonts w:cstheme="minorHAnsi"/>
          <w:b/>
          <w:color w:val="0070C0"/>
          <w:sz w:val="36"/>
          <w:szCs w:val="36"/>
        </w:rPr>
        <w:t xml:space="preserve">Le mot </w:t>
      </w:r>
      <w:r>
        <w:rPr>
          <w:rFonts w:cstheme="minorHAnsi"/>
          <w:b/>
          <w:color w:val="0070C0"/>
          <w:sz w:val="36"/>
          <w:szCs w:val="36"/>
        </w:rPr>
        <w:t>du Président de l’ASCEBFC</w:t>
      </w:r>
      <w:r w:rsidR="00F1254D">
        <w:rPr>
          <w:rFonts w:cstheme="minorHAnsi"/>
          <w:b/>
          <w:color w:val="0070C0"/>
          <w:sz w:val="36"/>
          <w:szCs w:val="36"/>
        </w:rPr>
        <w:t>, Mr Pascal Frasson</w:t>
      </w:r>
    </w:p>
    <w:p w14:paraId="4C128B4F" w14:textId="2B079636" w:rsidR="00CE544F" w:rsidRPr="00DB3072" w:rsidRDefault="000467DC" w:rsidP="000467DC">
      <w:pPr>
        <w:jc w:val="both"/>
        <w:rPr>
          <w:rFonts w:cstheme="minorHAnsi"/>
          <w:sz w:val="28"/>
          <w:szCs w:val="28"/>
        </w:rPr>
      </w:pPr>
      <w:r w:rsidRPr="00DB3072">
        <w:rPr>
          <w:rFonts w:cstheme="minorHAnsi"/>
          <w:sz w:val="28"/>
          <w:szCs w:val="28"/>
        </w:rPr>
        <w:t>C’est avec un très grand plaisir que l</w:t>
      </w:r>
      <w:r w:rsidR="00983FC2" w:rsidRPr="00DB3072">
        <w:rPr>
          <w:rFonts w:cstheme="minorHAnsi"/>
          <w:sz w:val="28"/>
          <w:szCs w:val="28"/>
        </w:rPr>
        <w:t>‘</w:t>
      </w:r>
      <w:r w:rsidR="008D3EF3">
        <w:rPr>
          <w:rFonts w:cstheme="minorHAnsi"/>
          <w:sz w:val="28"/>
          <w:szCs w:val="28"/>
        </w:rPr>
        <w:t>A</w:t>
      </w:r>
      <w:r w:rsidR="00983FC2" w:rsidRPr="00DB3072">
        <w:rPr>
          <w:rFonts w:cstheme="minorHAnsi"/>
          <w:sz w:val="28"/>
          <w:szCs w:val="28"/>
        </w:rPr>
        <w:t xml:space="preserve">ssociation </w:t>
      </w:r>
      <w:r w:rsidR="008D3EF3">
        <w:rPr>
          <w:rFonts w:cstheme="minorHAnsi"/>
          <w:sz w:val="28"/>
          <w:szCs w:val="28"/>
        </w:rPr>
        <w:t>S</w:t>
      </w:r>
      <w:r w:rsidR="00983FC2" w:rsidRPr="00DB3072">
        <w:rPr>
          <w:rFonts w:cstheme="minorHAnsi"/>
          <w:sz w:val="28"/>
          <w:szCs w:val="28"/>
        </w:rPr>
        <w:t xml:space="preserve">portive de </w:t>
      </w:r>
      <w:r w:rsidR="00983FC2" w:rsidRPr="008D3EF3">
        <w:rPr>
          <w:rFonts w:cstheme="minorHAnsi"/>
          <w:sz w:val="28"/>
          <w:szCs w:val="28"/>
        </w:rPr>
        <w:t xml:space="preserve">la </w:t>
      </w:r>
      <w:r w:rsidR="008D3EF3" w:rsidRPr="008D3EF3">
        <w:rPr>
          <w:rFonts w:cstheme="minorHAnsi"/>
          <w:sz w:val="28"/>
          <w:szCs w:val="28"/>
        </w:rPr>
        <w:t>C</w:t>
      </w:r>
      <w:r w:rsidR="00983FC2" w:rsidRPr="008D3EF3">
        <w:rPr>
          <w:rFonts w:cstheme="minorHAnsi"/>
          <w:sz w:val="28"/>
          <w:szCs w:val="28"/>
        </w:rPr>
        <w:t>aisse</w:t>
      </w:r>
      <w:r w:rsidR="008D3EF3" w:rsidRPr="008D3EF3">
        <w:rPr>
          <w:rFonts w:cstheme="minorHAnsi"/>
          <w:sz w:val="28"/>
          <w:szCs w:val="28"/>
        </w:rPr>
        <w:t xml:space="preserve"> </w:t>
      </w:r>
      <w:r w:rsidR="00983FC2" w:rsidRPr="008D3EF3">
        <w:rPr>
          <w:rFonts w:cstheme="minorHAnsi"/>
          <w:sz w:val="28"/>
          <w:szCs w:val="28"/>
        </w:rPr>
        <w:t>d’</w:t>
      </w:r>
      <w:r w:rsidR="008D3EF3" w:rsidRPr="008D3EF3">
        <w:rPr>
          <w:rFonts w:cstheme="minorHAnsi"/>
          <w:sz w:val="28"/>
          <w:szCs w:val="28"/>
        </w:rPr>
        <w:t>E</w:t>
      </w:r>
      <w:r w:rsidR="00983FC2" w:rsidRPr="008D3EF3">
        <w:rPr>
          <w:rFonts w:cstheme="minorHAnsi"/>
          <w:sz w:val="28"/>
          <w:szCs w:val="28"/>
        </w:rPr>
        <w:t>pargne</w:t>
      </w:r>
      <w:r w:rsidR="00983FC2" w:rsidRPr="00DB3072">
        <w:rPr>
          <w:rFonts w:cstheme="minorHAnsi"/>
          <w:sz w:val="28"/>
          <w:szCs w:val="28"/>
        </w:rPr>
        <w:t xml:space="preserve"> de </w:t>
      </w:r>
      <w:r w:rsidRPr="00DB3072">
        <w:rPr>
          <w:rFonts w:cstheme="minorHAnsi"/>
          <w:sz w:val="28"/>
          <w:szCs w:val="28"/>
        </w:rPr>
        <w:t>Bourgogne Franche-Comté vous accu</w:t>
      </w:r>
      <w:r w:rsidR="00983FC2" w:rsidRPr="00DB3072">
        <w:rPr>
          <w:rFonts w:cstheme="minorHAnsi"/>
          <w:sz w:val="28"/>
          <w:szCs w:val="28"/>
        </w:rPr>
        <w:t>eillera pour le 46</w:t>
      </w:r>
      <w:r w:rsidR="00983FC2" w:rsidRPr="00DB3072">
        <w:rPr>
          <w:rFonts w:cstheme="minorHAnsi"/>
          <w:sz w:val="28"/>
          <w:szCs w:val="28"/>
          <w:vertAlign w:val="superscript"/>
        </w:rPr>
        <w:t>ème</w:t>
      </w:r>
      <w:r w:rsidR="00983FC2" w:rsidRPr="00DB3072">
        <w:rPr>
          <w:rFonts w:cstheme="minorHAnsi"/>
          <w:sz w:val="28"/>
          <w:szCs w:val="28"/>
        </w:rPr>
        <w:t xml:space="preserve"> challenge de Bowling du groupe BPCE SPORT</w:t>
      </w:r>
      <w:r w:rsidR="007B4AD4">
        <w:rPr>
          <w:rFonts w:cstheme="minorHAnsi"/>
          <w:sz w:val="28"/>
          <w:szCs w:val="28"/>
        </w:rPr>
        <w:t>S</w:t>
      </w:r>
      <w:r w:rsidR="00983FC2" w:rsidRPr="00DB3072">
        <w:rPr>
          <w:rFonts w:cstheme="minorHAnsi"/>
          <w:sz w:val="28"/>
          <w:szCs w:val="28"/>
        </w:rPr>
        <w:t>.</w:t>
      </w:r>
    </w:p>
    <w:p w14:paraId="7E77233F" w14:textId="77777777" w:rsidR="009333AF" w:rsidRPr="00DB3072" w:rsidRDefault="00983FC2" w:rsidP="000467DC">
      <w:pPr>
        <w:jc w:val="both"/>
        <w:rPr>
          <w:rFonts w:cstheme="minorHAnsi"/>
          <w:sz w:val="28"/>
          <w:szCs w:val="28"/>
        </w:rPr>
      </w:pPr>
      <w:r w:rsidRPr="00DB3072">
        <w:rPr>
          <w:rFonts w:cstheme="minorHAnsi"/>
          <w:sz w:val="28"/>
          <w:szCs w:val="28"/>
        </w:rPr>
        <w:t>Après Belfort en 2017</w:t>
      </w:r>
      <w:r w:rsidR="000467DC" w:rsidRPr="00DB3072">
        <w:rPr>
          <w:rFonts w:cstheme="minorHAnsi"/>
          <w:sz w:val="28"/>
          <w:szCs w:val="28"/>
        </w:rPr>
        <w:t>, c’est à Besançon, capitale de la Franche-Comté, que nous vous recevrons.</w:t>
      </w:r>
      <w:r w:rsidR="002F6A81" w:rsidRPr="00DB3072">
        <w:rPr>
          <w:rFonts w:cstheme="minorHAnsi"/>
          <w:sz w:val="28"/>
          <w:szCs w:val="28"/>
        </w:rPr>
        <w:t xml:space="preserve"> Si vous disposez de temps libre vous pourrez </w:t>
      </w:r>
      <w:r w:rsidR="00CB71B6" w:rsidRPr="00DB3072">
        <w:rPr>
          <w:rFonts w:cstheme="minorHAnsi"/>
          <w:sz w:val="28"/>
          <w:szCs w:val="28"/>
        </w:rPr>
        <w:t>profiter</w:t>
      </w:r>
      <w:r w:rsidR="002F6A81" w:rsidRPr="00DB3072">
        <w:rPr>
          <w:rFonts w:cstheme="minorHAnsi"/>
          <w:sz w:val="28"/>
          <w:szCs w:val="28"/>
        </w:rPr>
        <w:t xml:space="preserve"> du centre historique de Besançon et de sa citadelle.</w:t>
      </w:r>
    </w:p>
    <w:p w14:paraId="3B902804" w14:textId="77777777" w:rsidR="00007376" w:rsidRPr="00DB3072" w:rsidRDefault="00007376" w:rsidP="000467DC">
      <w:pPr>
        <w:jc w:val="both"/>
        <w:rPr>
          <w:rFonts w:cstheme="minorHAnsi"/>
          <w:sz w:val="28"/>
          <w:szCs w:val="28"/>
        </w:rPr>
      </w:pPr>
      <w:r w:rsidRPr="00DB3072">
        <w:rPr>
          <w:rFonts w:cstheme="minorHAnsi"/>
          <w:sz w:val="28"/>
          <w:szCs w:val="28"/>
        </w:rPr>
        <w:t xml:space="preserve">Amoureux du bowling n’hésitez pas à vous inscrire dans un </w:t>
      </w:r>
      <w:r w:rsidR="00CB71B6" w:rsidRPr="00DB3072">
        <w:rPr>
          <w:rFonts w:cstheme="minorHAnsi"/>
          <w:sz w:val="28"/>
          <w:szCs w:val="28"/>
        </w:rPr>
        <w:t>des plus grands bowlings</w:t>
      </w:r>
      <w:r w:rsidRPr="00DB3072">
        <w:rPr>
          <w:rFonts w:cstheme="minorHAnsi"/>
          <w:sz w:val="28"/>
          <w:szCs w:val="28"/>
        </w:rPr>
        <w:t xml:space="preserve"> de </w:t>
      </w:r>
      <w:r w:rsidR="000A31BC" w:rsidRPr="00DB3072">
        <w:rPr>
          <w:rFonts w:cstheme="minorHAnsi"/>
          <w:sz w:val="28"/>
          <w:szCs w:val="28"/>
        </w:rPr>
        <w:t>France disposant d’installation récente et de qualité. Proche de l’autoroute, il est d’un accès facile.</w:t>
      </w:r>
    </w:p>
    <w:p w14:paraId="245BEC4F" w14:textId="77777777" w:rsidR="009333AF" w:rsidRDefault="000A31BC" w:rsidP="000467DC">
      <w:pPr>
        <w:jc w:val="both"/>
        <w:rPr>
          <w:rFonts w:cstheme="minorHAnsi"/>
          <w:sz w:val="28"/>
          <w:szCs w:val="28"/>
        </w:rPr>
      </w:pPr>
      <w:r w:rsidRPr="00DB3072">
        <w:rPr>
          <w:rFonts w:cstheme="minorHAnsi"/>
          <w:sz w:val="28"/>
          <w:szCs w:val="28"/>
        </w:rPr>
        <w:t>A très bientôt dans le Doubs.</w:t>
      </w:r>
    </w:p>
    <w:p w14:paraId="758557C8" w14:textId="77777777" w:rsidR="006E0D31" w:rsidRDefault="006E0D31" w:rsidP="000467DC">
      <w:pPr>
        <w:jc w:val="both"/>
        <w:rPr>
          <w:rFonts w:cstheme="minorHAnsi"/>
          <w:sz w:val="28"/>
          <w:szCs w:val="28"/>
        </w:rPr>
      </w:pPr>
    </w:p>
    <w:p w14:paraId="17857FA1" w14:textId="77777777" w:rsidR="008B5617" w:rsidRDefault="008B5617" w:rsidP="000467DC">
      <w:pPr>
        <w:jc w:val="both"/>
        <w:rPr>
          <w:rFonts w:cstheme="minorHAnsi"/>
          <w:sz w:val="28"/>
          <w:szCs w:val="28"/>
        </w:rPr>
      </w:pPr>
    </w:p>
    <w:p w14:paraId="777E1395" w14:textId="77777777" w:rsidR="006E0D31" w:rsidRDefault="006E0D31" w:rsidP="00001084">
      <w:pPr>
        <w:jc w:val="center"/>
        <w:rPr>
          <w:rFonts w:cstheme="minorHAnsi"/>
          <w:sz w:val="28"/>
          <w:szCs w:val="28"/>
        </w:rPr>
      </w:pPr>
    </w:p>
    <w:p w14:paraId="3AC24200" w14:textId="77777777" w:rsidR="008B5617" w:rsidRDefault="008B5617" w:rsidP="00001084">
      <w:pPr>
        <w:jc w:val="center"/>
        <w:rPr>
          <w:rStyle w:val="Lienhypertexte"/>
          <w:rFonts w:cstheme="minorHAnsi"/>
          <w:sz w:val="28"/>
          <w:szCs w:val="28"/>
        </w:rPr>
      </w:pPr>
      <w:r>
        <w:rPr>
          <w:rFonts w:cstheme="minorHAnsi"/>
          <w:sz w:val="28"/>
          <w:szCs w:val="28"/>
        </w:rPr>
        <w:t xml:space="preserve">Tourisme Besançon +d’infos </w:t>
      </w:r>
      <w:hyperlink r:id="rId9" w:history="1">
        <w:r w:rsidRPr="00FD1156">
          <w:rPr>
            <w:rStyle w:val="Lienhypertexte"/>
            <w:rFonts w:cstheme="minorHAnsi"/>
            <w:sz w:val="28"/>
            <w:szCs w:val="28"/>
          </w:rPr>
          <w:t>ICI</w:t>
        </w:r>
      </w:hyperlink>
    </w:p>
    <w:p w14:paraId="496AD20A" w14:textId="59ADD6B7" w:rsidR="00592F96" w:rsidRPr="00DB3072" w:rsidRDefault="008D3EF3" w:rsidP="000467DC">
      <w:pPr>
        <w:jc w:val="both"/>
        <w:rPr>
          <w:rFonts w:cstheme="minorHAnsi"/>
        </w:rPr>
      </w:pPr>
      <w:r>
        <w:rPr>
          <w:rFonts w:cstheme="minorHAnsi"/>
          <w:noProof/>
        </w:rPr>
        <mc:AlternateContent>
          <mc:Choice Requires="wps">
            <w:drawing>
              <wp:anchor distT="0" distB="0" distL="114300" distR="114300" simplePos="0" relativeHeight="251659264" behindDoc="0" locked="0" layoutInCell="1" allowOverlap="1" wp14:anchorId="68F23741" wp14:editId="158CE805">
                <wp:simplePos x="0" y="0"/>
                <wp:positionH relativeFrom="column">
                  <wp:posOffset>1309370</wp:posOffset>
                </wp:positionH>
                <wp:positionV relativeFrom="paragraph">
                  <wp:posOffset>129540</wp:posOffset>
                </wp:positionV>
                <wp:extent cx="2952750" cy="1933575"/>
                <wp:effectExtent l="0" t="0" r="0" b="9525"/>
                <wp:wrapNone/>
                <wp:docPr id="428705739"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2750" cy="1933575"/>
                        </a:xfrm>
                        <a:prstGeom prst="rect">
                          <a:avLst/>
                        </a:prstGeom>
                        <a:solidFill>
                          <a:schemeClr val="lt1"/>
                        </a:solidFill>
                        <a:ln w="6350">
                          <a:solidFill>
                            <a:schemeClr val="bg1"/>
                          </a:solidFill>
                        </a:ln>
                      </wps:spPr>
                      <wps:txbx>
                        <w:txbxContent>
                          <w:p w14:paraId="5458AF6B" w14:textId="77777777" w:rsidR="00001084" w:rsidRDefault="00001084" w:rsidP="00001084">
                            <w:pPr>
                              <w:jc w:val="center"/>
                            </w:pPr>
                            <w:r w:rsidRPr="00001084">
                              <w:rPr>
                                <w:noProof/>
                                <w:lang w:eastAsia="fr-FR"/>
                              </w:rPr>
                              <w:drawing>
                                <wp:inline distT="0" distB="0" distL="0" distR="0" wp14:anchorId="5F8FB053" wp14:editId="266C4E13">
                                  <wp:extent cx="2466975" cy="1783438"/>
                                  <wp:effectExtent l="0" t="0" r="0" b="7620"/>
                                  <wp:docPr id="377484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84801" name=""/>
                                          <pic:cNvPicPr/>
                                        </pic:nvPicPr>
                                        <pic:blipFill>
                                          <a:blip r:embed="rId10"/>
                                          <a:stretch>
                                            <a:fillRect/>
                                          </a:stretch>
                                        </pic:blipFill>
                                        <pic:spPr>
                                          <a:xfrm>
                                            <a:off x="0" y="0"/>
                                            <a:ext cx="2470846" cy="17862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F23741" id="_x0000_t202" coordsize="21600,21600" o:spt="202" path="m,l,21600r21600,l21600,xe">
                <v:stroke joinstyle="miter"/>
                <v:path gradientshapeok="t" o:connecttype="rect"/>
              </v:shapetype>
              <v:shape id="Zone de texte 4" o:spid="_x0000_s1026" type="#_x0000_t202" style="position:absolute;left:0;text-align:left;margin-left:103.1pt;margin-top:10.2pt;width:232.5pt;height:15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" fillcolor="white [3201]" strokecolor="white [3212]" strokeweight=".5pt">
                <v:path arrowok="t"/>
                <v:textbox>
                  <w:txbxContent>
                    <w:p w14:paraId="5458AF6B" w14:textId="77777777" w:rsidR="00001084" w:rsidRDefault="00001084" w:rsidP="00001084">
                      <w:pPr>
                        <w:jc w:val="center"/>
                      </w:pPr>
                      <w:r w:rsidRPr="00001084">
                        <w:rPr>
                          <w:noProof/>
                          <w:lang w:eastAsia="fr-FR"/>
                        </w:rPr>
                        <w:drawing>
                          <wp:inline distT="0" distB="0" distL="0" distR="0" wp14:anchorId="5F8FB053" wp14:editId="266C4E13">
                            <wp:extent cx="2466975" cy="1783438"/>
                            <wp:effectExtent l="0" t="0" r="0" b="7620"/>
                            <wp:docPr id="3774848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84801" name=""/>
                                    <pic:cNvPicPr/>
                                  </pic:nvPicPr>
                                  <pic:blipFill>
                                    <a:blip r:embed="rId10"/>
                                    <a:stretch>
                                      <a:fillRect/>
                                    </a:stretch>
                                  </pic:blipFill>
                                  <pic:spPr>
                                    <a:xfrm>
                                      <a:off x="0" y="0"/>
                                      <a:ext cx="2470846" cy="1786237"/>
                                    </a:xfrm>
                                    <a:prstGeom prst="rect">
                                      <a:avLst/>
                                    </a:prstGeom>
                                  </pic:spPr>
                                </pic:pic>
                              </a:graphicData>
                            </a:graphic>
                          </wp:inline>
                        </w:drawing>
                      </w:r>
                    </w:p>
                  </w:txbxContent>
                </v:textbox>
              </v:shape>
            </w:pict>
          </mc:Fallback>
        </mc:AlternateContent>
      </w:r>
    </w:p>
    <w:p w14:paraId="2208B3E2" w14:textId="77777777" w:rsidR="00190EBD" w:rsidRDefault="00190EBD" w:rsidP="00190EBD">
      <w:pPr>
        <w:rPr>
          <w:rFonts w:cstheme="minorHAnsi"/>
        </w:rPr>
      </w:pPr>
    </w:p>
    <w:p w14:paraId="42E9AE4F" w14:textId="77777777" w:rsidR="001D22DB" w:rsidRDefault="001D22DB" w:rsidP="00190EBD">
      <w:pPr>
        <w:rPr>
          <w:rFonts w:cstheme="minorHAnsi"/>
        </w:rPr>
      </w:pPr>
    </w:p>
    <w:p w14:paraId="19D0D1F0" w14:textId="77777777" w:rsidR="001D22DB" w:rsidRDefault="001D22DB" w:rsidP="00190EBD">
      <w:pPr>
        <w:rPr>
          <w:rFonts w:cstheme="minorHAnsi"/>
        </w:rPr>
      </w:pPr>
    </w:p>
    <w:p w14:paraId="7B12915E" w14:textId="77777777" w:rsidR="001D22DB" w:rsidRDefault="001D22DB" w:rsidP="00190EBD">
      <w:pPr>
        <w:rPr>
          <w:rFonts w:cstheme="minorHAnsi"/>
        </w:rPr>
      </w:pPr>
    </w:p>
    <w:p w14:paraId="125FB14C" w14:textId="77777777" w:rsidR="001D22DB" w:rsidRDefault="001D22DB" w:rsidP="00190EBD">
      <w:pPr>
        <w:rPr>
          <w:rFonts w:cstheme="minorHAnsi"/>
        </w:rPr>
      </w:pPr>
    </w:p>
    <w:p w14:paraId="7C2164AE" w14:textId="77777777" w:rsidR="001D22DB" w:rsidRDefault="001D22DB" w:rsidP="00190EBD">
      <w:pPr>
        <w:rPr>
          <w:rFonts w:cstheme="minorHAnsi"/>
        </w:rPr>
      </w:pPr>
    </w:p>
    <w:p w14:paraId="282070A2" w14:textId="77777777" w:rsidR="00190EBD" w:rsidRPr="00CE6991" w:rsidRDefault="00190EBD" w:rsidP="001D22DB">
      <w:pPr>
        <w:jc w:val="center"/>
        <w:rPr>
          <w:rFonts w:cstheme="minorHAnsi"/>
          <w:b/>
          <w:color w:val="0070C0"/>
          <w:sz w:val="36"/>
          <w:szCs w:val="36"/>
        </w:rPr>
      </w:pPr>
      <w:r w:rsidRPr="00CE6991">
        <w:rPr>
          <w:rFonts w:cstheme="minorHAnsi"/>
          <w:b/>
          <w:color w:val="0070C0"/>
          <w:sz w:val="36"/>
          <w:szCs w:val="36"/>
        </w:rPr>
        <w:t>Votre séjour</w:t>
      </w:r>
    </w:p>
    <w:p w14:paraId="7F8DAF6B" w14:textId="5CADB06D" w:rsidR="00190EBD" w:rsidRDefault="00016836" w:rsidP="00016836">
      <w:pPr>
        <w:pStyle w:val="Sous-titre1"/>
        <w:spacing w:before="0" w:beforeAutospacing="0" w:line="302" w:lineRule="atLeast"/>
        <w:jc w:val="both"/>
        <w:rPr>
          <w:rFonts w:asciiTheme="minorHAnsi" w:hAnsiTheme="minorHAnsi" w:cstheme="minorHAnsi"/>
          <w:sz w:val="28"/>
          <w:szCs w:val="28"/>
        </w:rPr>
      </w:pPr>
      <w:r w:rsidRPr="00DB3072">
        <w:rPr>
          <w:rFonts w:asciiTheme="minorHAnsi" w:hAnsiTheme="minorHAnsi" w:cstheme="minorHAnsi"/>
          <w:sz w:val="28"/>
          <w:szCs w:val="28"/>
        </w:rPr>
        <w:t xml:space="preserve">Le challenge se déroulera à Besançon </w:t>
      </w:r>
      <w:hyperlink r:id="rId11" w:history="1">
        <w:r w:rsidRPr="008B5617">
          <w:rPr>
            <w:rStyle w:val="Lienhypertexte"/>
            <w:rFonts w:asciiTheme="minorHAnsi" w:hAnsiTheme="minorHAnsi" w:cstheme="minorHAnsi"/>
            <w:sz w:val="28"/>
            <w:szCs w:val="28"/>
          </w:rPr>
          <w:t>« Aux Ateliers »</w:t>
        </w:r>
      </w:hyperlink>
      <w:r w:rsidRPr="00DB3072">
        <w:rPr>
          <w:rFonts w:asciiTheme="minorHAnsi" w:hAnsiTheme="minorHAnsi" w:cstheme="minorHAnsi"/>
          <w:sz w:val="28"/>
          <w:szCs w:val="28"/>
        </w:rPr>
        <w:t xml:space="preserve"> composé d’un complexe </w:t>
      </w:r>
      <w:hyperlink r:id="rId12" w:history="1">
        <w:r w:rsidR="00D14BE0" w:rsidRPr="00DB3072">
          <w:rPr>
            <w:rFonts w:asciiTheme="minorHAnsi" w:hAnsiTheme="minorHAnsi" w:cstheme="minorHAnsi"/>
            <w:bCs/>
            <w:sz w:val="28"/>
            <w:szCs w:val="28"/>
          </w:rPr>
          <w:t xml:space="preserve"> multi-activités</w:t>
        </w:r>
        <w:r w:rsidR="008D3EF3">
          <w:rPr>
            <w:rFonts w:asciiTheme="minorHAnsi" w:hAnsiTheme="minorHAnsi" w:cstheme="minorHAnsi"/>
            <w:bCs/>
            <w:sz w:val="28"/>
            <w:szCs w:val="28"/>
          </w:rPr>
          <w:t xml:space="preserve"> </w:t>
        </w:r>
        <w:r w:rsidR="00D14BE0" w:rsidRPr="00DB3072">
          <w:rPr>
            <w:rFonts w:asciiTheme="minorHAnsi" w:hAnsiTheme="minorHAnsi" w:cstheme="minorHAnsi"/>
            <w:bCs/>
            <w:sz w:val="28"/>
            <w:szCs w:val="28"/>
          </w:rPr>
          <w:t>de 7000m</w:t>
        </w:r>
        <w:r w:rsidR="00D14BE0" w:rsidRPr="00DB3072">
          <w:rPr>
            <w:rFonts w:asciiTheme="minorHAnsi" w:hAnsiTheme="minorHAnsi" w:cstheme="minorHAnsi"/>
            <w:bCs/>
            <w:sz w:val="28"/>
            <w:szCs w:val="28"/>
            <w:vertAlign w:val="superscript"/>
          </w:rPr>
          <w:t>2</w:t>
        </w:r>
        <w:r w:rsidR="00D14BE0" w:rsidRPr="00DB3072">
          <w:rPr>
            <w:rFonts w:asciiTheme="minorHAnsi" w:hAnsiTheme="minorHAnsi" w:cstheme="minorHAnsi"/>
            <w:bCs/>
            <w:sz w:val="28"/>
            <w:szCs w:val="28"/>
          </w:rPr>
          <w:t> </w:t>
        </w:r>
        <w:r w:rsidRPr="00DB3072">
          <w:rPr>
            <w:rFonts w:asciiTheme="minorHAnsi" w:hAnsiTheme="minorHAnsi" w:cstheme="minorHAnsi"/>
            <w:bCs/>
            <w:sz w:val="28"/>
            <w:szCs w:val="28"/>
          </w:rPr>
          <w:t xml:space="preserve">et d’un </w:t>
        </w:r>
      </w:hyperlink>
      <w:r w:rsidR="00190EBD" w:rsidRPr="00DB3072">
        <w:rPr>
          <w:rFonts w:asciiTheme="minorHAnsi" w:hAnsiTheme="minorHAnsi" w:cstheme="minorHAnsi"/>
          <w:sz w:val="28"/>
          <w:szCs w:val="28"/>
        </w:rPr>
        <w:t>hôtel</w:t>
      </w:r>
      <w:r w:rsidRPr="00DB3072">
        <w:rPr>
          <w:rFonts w:asciiTheme="minorHAnsi" w:hAnsiTheme="minorHAnsi" w:cstheme="minorHAnsi"/>
          <w:sz w:val="28"/>
          <w:szCs w:val="28"/>
        </w:rPr>
        <w:t>.</w:t>
      </w:r>
    </w:p>
    <w:p w14:paraId="798FA164" w14:textId="77777777" w:rsidR="0052673C" w:rsidRPr="00AC1A78" w:rsidRDefault="0052673C" w:rsidP="0052673C">
      <w:pPr>
        <w:rPr>
          <w:rFonts w:cstheme="minorHAnsi"/>
          <w:sz w:val="28"/>
          <w:szCs w:val="28"/>
        </w:rPr>
      </w:pPr>
      <w:r w:rsidRPr="00AC1A78">
        <w:rPr>
          <w:rFonts w:cstheme="minorHAnsi"/>
          <w:b/>
          <w:sz w:val="28"/>
          <w:szCs w:val="28"/>
        </w:rPr>
        <w:t>L’hôtel</w:t>
      </w:r>
      <w:r w:rsidR="00C44578">
        <w:rPr>
          <w:rFonts w:cstheme="minorHAnsi"/>
          <w:b/>
          <w:sz w:val="28"/>
          <w:szCs w:val="28"/>
        </w:rPr>
        <w:t xml:space="preserve">. </w:t>
      </w:r>
    </w:p>
    <w:p w14:paraId="162F6D8B" w14:textId="5A686641" w:rsidR="0052673C" w:rsidRPr="00DB3072" w:rsidRDefault="00190EBD" w:rsidP="00016836">
      <w:pPr>
        <w:jc w:val="both"/>
        <w:rPr>
          <w:rFonts w:cstheme="minorHAnsi"/>
          <w:sz w:val="28"/>
          <w:szCs w:val="28"/>
        </w:rPr>
      </w:pPr>
      <w:r w:rsidRPr="00DB3072">
        <w:rPr>
          <w:rFonts w:cstheme="minorHAnsi"/>
          <w:sz w:val="28"/>
          <w:szCs w:val="28"/>
        </w:rPr>
        <w:t xml:space="preserve">Derrière sa façade en acier corten, en écho au passé industriel de ce site, l’hôtel des Ateliers </w:t>
      </w:r>
      <w:r w:rsidR="0052673C" w:rsidRPr="00DB3072">
        <w:rPr>
          <w:rFonts w:cstheme="minorHAnsi"/>
          <w:sz w:val="28"/>
          <w:szCs w:val="28"/>
        </w:rPr>
        <w:t>vous accueille</w:t>
      </w:r>
      <w:r w:rsidR="004F6CC7">
        <w:rPr>
          <w:rFonts w:cstheme="minorHAnsi"/>
          <w:sz w:val="28"/>
          <w:szCs w:val="28"/>
        </w:rPr>
        <w:t xml:space="preserve"> </w:t>
      </w:r>
      <w:r w:rsidR="0052673C" w:rsidRPr="00DB3072">
        <w:rPr>
          <w:rFonts w:cstheme="minorHAnsi"/>
          <w:sz w:val="28"/>
          <w:szCs w:val="28"/>
        </w:rPr>
        <w:t>dans une des 22 chambres.</w:t>
      </w:r>
    </w:p>
    <w:p w14:paraId="348A3CD9" w14:textId="77777777" w:rsidR="00190EBD" w:rsidRDefault="0052673C" w:rsidP="00016836">
      <w:pPr>
        <w:jc w:val="both"/>
        <w:rPr>
          <w:rFonts w:cstheme="minorHAnsi"/>
          <w:b/>
          <w:sz w:val="28"/>
          <w:szCs w:val="28"/>
        </w:rPr>
      </w:pPr>
      <w:r w:rsidRPr="00DB3072">
        <w:rPr>
          <w:rFonts w:cstheme="minorHAnsi"/>
          <w:sz w:val="28"/>
          <w:szCs w:val="28"/>
        </w:rPr>
        <w:t>Si le nombre de chambre est insuff</w:t>
      </w:r>
      <w:r w:rsidR="000A31BC" w:rsidRPr="00DB3072">
        <w:rPr>
          <w:rFonts w:cstheme="minorHAnsi"/>
          <w:sz w:val="28"/>
          <w:szCs w:val="28"/>
        </w:rPr>
        <w:t>isant vous pourrez être hébergé</w:t>
      </w:r>
      <w:r w:rsidRPr="00DB3072">
        <w:rPr>
          <w:rFonts w:cstheme="minorHAnsi"/>
          <w:sz w:val="28"/>
          <w:szCs w:val="28"/>
        </w:rPr>
        <w:t xml:space="preserve"> à l’hôtel B&amp;B Besançon Valentin situé </w:t>
      </w:r>
      <w:r w:rsidR="000A31BC" w:rsidRPr="00DB3072">
        <w:rPr>
          <w:rFonts w:cstheme="minorHAnsi"/>
          <w:sz w:val="28"/>
          <w:szCs w:val="28"/>
        </w:rPr>
        <w:t xml:space="preserve">juste </w:t>
      </w:r>
      <w:r w:rsidRPr="00DB3072">
        <w:rPr>
          <w:rFonts w:cstheme="minorHAnsi"/>
          <w:sz w:val="28"/>
          <w:szCs w:val="28"/>
        </w:rPr>
        <w:t xml:space="preserve">à </w:t>
      </w:r>
      <w:r w:rsidR="0059159E" w:rsidRPr="00DB3072">
        <w:rPr>
          <w:rFonts w:cstheme="minorHAnsi"/>
          <w:sz w:val="28"/>
          <w:szCs w:val="28"/>
        </w:rPr>
        <w:t>côté</w:t>
      </w:r>
      <w:r w:rsidRPr="00DB3072">
        <w:rPr>
          <w:rFonts w:cstheme="minorHAnsi"/>
          <w:sz w:val="28"/>
          <w:szCs w:val="28"/>
        </w:rPr>
        <w:t xml:space="preserve"> du complexe</w:t>
      </w:r>
      <w:r w:rsidR="00190EBD" w:rsidRPr="00DB3072">
        <w:rPr>
          <w:rFonts w:cstheme="minorHAnsi"/>
          <w:b/>
          <w:sz w:val="28"/>
          <w:szCs w:val="28"/>
        </w:rPr>
        <w:t>.</w:t>
      </w:r>
    </w:p>
    <w:p w14:paraId="364D1205" w14:textId="77777777" w:rsidR="00710BCC" w:rsidRPr="006348BF" w:rsidRDefault="00710BCC" w:rsidP="00016836">
      <w:pPr>
        <w:jc w:val="both"/>
        <w:rPr>
          <w:rFonts w:cstheme="minorHAnsi"/>
          <w:bCs/>
          <w:sz w:val="28"/>
          <w:szCs w:val="28"/>
        </w:rPr>
      </w:pPr>
      <w:r w:rsidRPr="006348BF">
        <w:rPr>
          <w:rFonts w:cstheme="minorHAnsi"/>
          <w:bCs/>
          <w:sz w:val="28"/>
          <w:szCs w:val="28"/>
        </w:rPr>
        <w:t>+</w:t>
      </w:r>
      <w:r w:rsidR="006348BF" w:rsidRPr="006348BF">
        <w:rPr>
          <w:rFonts w:cstheme="minorHAnsi"/>
          <w:bCs/>
          <w:sz w:val="28"/>
          <w:szCs w:val="28"/>
        </w:rPr>
        <w:t xml:space="preserve">d’infos </w:t>
      </w:r>
      <w:hyperlink r:id="rId13" w:history="1">
        <w:r w:rsidR="006348BF" w:rsidRPr="006348BF">
          <w:rPr>
            <w:rStyle w:val="Lienhypertexte"/>
            <w:rFonts w:cstheme="minorHAnsi"/>
            <w:bCs/>
            <w:sz w:val="28"/>
            <w:szCs w:val="28"/>
          </w:rPr>
          <w:t>ICI</w:t>
        </w:r>
      </w:hyperlink>
    </w:p>
    <w:p w14:paraId="45B924B4" w14:textId="77777777" w:rsidR="00EF5856" w:rsidRPr="00AC1A78" w:rsidRDefault="00016836" w:rsidP="00190EBD">
      <w:pPr>
        <w:rPr>
          <w:rFonts w:cstheme="minorHAnsi"/>
          <w:bCs/>
          <w:sz w:val="28"/>
          <w:szCs w:val="28"/>
        </w:rPr>
      </w:pPr>
      <w:r w:rsidRPr="00AC1A78">
        <w:rPr>
          <w:rFonts w:cstheme="minorHAnsi"/>
          <w:b/>
          <w:sz w:val="28"/>
          <w:szCs w:val="28"/>
        </w:rPr>
        <w:t>Le bowling</w:t>
      </w:r>
    </w:p>
    <w:p w14:paraId="6AC1F3E4" w14:textId="1D622D16" w:rsidR="00190EBD" w:rsidRDefault="00016836" w:rsidP="00016836">
      <w:pPr>
        <w:spacing w:after="100" w:afterAutospacing="1" w:line="240" w:lineRule="auto"/>
        <w:jc w:val="both"/>
        <w:rPr>
          <w:rFonts w:eastAsia="Times New Roman" w:cstheme="minorHAnsi"/>
          <w:color w:val="000000"/>
          <w:sz w:val="28"/>
          <w:szCs w:val="28"/>
          <w:lang w:eastAsia="fr-FR"/>
        </w:rPr>
      </w:pPr>
      <w:r w:rsidRPr="00DB3072">
        <w:rPr>
          <w:rFonts w:eastAsia="Times New Roman" w:cstheme="minorHAnsi"/>
          <w:sz w:val="28"/>
          <w:szCs w:val="28"/>
          <w:lang w:eastAsia="fr-FR"/>
        </w:rPr>
        <w:t xml:space="preserve">Vous profiterez </w:t>
      </w:r>
      <w:r w:rsidR="00873EED" w:rsidRPr="00DB3072">
        <w:rPr>
          <w:rFonts w:eastAsia="Times New Roman" w:cstheme="minorHAnsi"/>
          <w:sz w:val="28"/>
          <w:szCs w:val="28"/>
          <w:lang w:eastAsia="fr-FR"/>
        </w:rPr>
        <w:t xml:space="preserve">d’un </w:t>
      </w:r>
      <w:r w:rsidR="0059159E" w:rsidRPr="00DB3072">
        <w:rPr>
          <w:rFonts w:eastAsia="Times New Roman" w:cstheme="minorHAnsi"/>
          <w:sz w:val="28"/>
          <w:szCs w:val="28"/>
          <w:lang w:eastAsia="fr-FR"/>
        </w:rPr>
        <w:t>des plus grands bowlings</w:t>
      </w:r>
      <w:r w:rsidR="00190EBD" w:rsidRPr="00DB3072">
        <w:rPr>
          <w:rFonts w:eastAsia="Times New Roman" w:cstheme="minorHAnsi"/>
          <w:sz w:val="28"/>
          <w:szCs w:val="28"/>
          <w:lang w:eastAsia="fr-FR"/>
        </w:rPr>
        <w:t xml:space="preserve"> de France avec ses 24 pistes et un système de récupération des quilles, approuvé par la Fédération Internationale de Bowling, conçu pour maximiser v</w:t>
      </w:r>
      <w:r w:rsidR="00F75F27" w:rsidRPr="00DB3072">
        <w:rPr>
          <w:rFonts w:eastAsia="Times New Roman" w:cstheme="minorHAnsi"/>
          <w:sz w:val="28"/>
          <w:szCs w:val="28"/>
          <w:lang w:eastAsia="fr-FR"/>
        </w:rPr>
        <w:t xml:space="preserve">otre confort </w:t>
      </w:r>
      <w:r w:rsidR="00F75F27" w:rsidRPr="008D3EF3">
        <w:rPr>
          <w:rFonts w:eastAsia="Times New Roman" w:cstheme="minorHAnsi"/>
          <w:sz w:val="28"/>
          <w:szCs w:val="28"/>
          <w:lang w:eastAsia="fr-FR"/>
        </w:rPr>
        <w:t>de jeu.</w:t>
      </w:r>
      <w:r w:rsidR="004F6CC7" w:rsidRPr="008D3EF3">
        <w:rPr>
          <w:rFonts w:eastAsia="Times New Roman" w:cstheme="minorHAnsi"/>
          <w:sz w:val="28"/>
          <w:szCs w:val="28"/>
          <w:lang w:eastAsia="fr-FR"/>
        </w:rPr>
        <w:t xml:space="preserve"> </w:t>
      </w:r>
      <w:r w:rsidR="0059159E" w:rsidRPr="008D3EF3">
        <w:rPr>
          <w:rFonts w:eastAsia="Times New Roman" w:cstheme="minorHAnsi"/>
          <w:color w:val="000000"/>
          <w:sz w:val="28"/>
          <w:szCs w:val="28"/>
          <w:lang w:eastAsia="fr-FR"/>
        </w:rPr>
        <w:t>Amateurs,</w:t>
      </w:r>
      <w:r w:rsidR="00190EBD" w:rsidRPr="008D3EF3">
        <w:rPr>
          <w:rFonts w:eastAsia="Times New Roman" w:cstheme="minorHAnsi"/>
          <w:color w:val="000000"/>
          <w:sz w:val="28"/>
          <w:szCs w:val="28"/>
          <w:lang w:eastAsia="fr-FR"/>
        </w:rPr>
        <w:t xml:space="preserve"> curieux, adeptes et joueurs de haut niveau se côtoient sur les p</w:t>
      </w:r>
      <w:r w:rsidR="00190EBD" w:rsidRPr="00DB3072">
        <w:rPr>
          <w:rFonts w:eastAsia="Times New Roman" w:cstheme="minorHAnsi"/>
          <w:color w:val="000000"/>
          <w:sz w:val="28"/>
          <w:szCs w:val="28"/>
          <w:lang w:eastAsia="fr-FR"/>
        </w:rPr>
        <w:t>istes des Ateliers, où des entraînements et compétitions ont lieu chaque semaine. Les conditions de jeu sont préparées avec passion et expérience par des joueurs de l’Équipe de France de Bowling.</w:t>
      </w:r>
    </w:p>
    <w:p w14:paraId="2DB65E40" w14:textId="77777777" w:rsidR="00710BCC" w:rsidRDefault="00710BCC" w:rsidP="00016836">
      <w:pPr>
        <w:spacing w:after="100" w:afterAutospacing="1" w:line="240" w:lineRule="auto"/>
        <w:jc w:val="both"/>
        <w:rPr>
          <w:rFonts w:eastAsia="Times New Roman" w:cstheme="minorHAnsi"/>
          <w:color w:val="000000"/>
          <w:sz w:val="28"/>
          <w:szCs w:val="28"/>
          <w:lang w:eastAsia="fr-FR"/>
        </w:rPr>
      </w:pPr>
      <w:r w:rsidRPr="00710BCC">
        <w:rPr>
          <w:rFonts w:cstheme="minorHAnsi"/>
          <w:bCs/>
          <w:sz w:val="32"/>
          <w:szCs w:val="32"/>
        </w:rPr>
        <w:t>+</w:t>
      </w:r>
      <w:r w:rsidRPr="00710BCC">
        <w:rPr>
          <w:rFonts w:cstheme="minorHAnsi"/>
          <w:bCs/>
          <w:sz w:val="28"/>
          <w:szCs w:val="28"/>
        </w:rPr>
        <w:t xml:space="preserve">d’infos  </w:t>
      </w:r>
      <w:hyperlink r:id="rId14" w:history="1">
        <w:r w:rsidRPr="00710BCC">
          <w:rPr>
            <w:rStyle w:val="Lienhypertexte"/>
            <w:rFonts w:cstheme="minorHAnsi"/>
            <w:bCs/>
            <w:sz w:val="28"/>
            <w:szCs w:val="28"/>
          </w:rPr>
          <w:t>ICI</w:t>
        </w:r>
      </w:hyperlink>
    </w:p>
    <w:p w14:paraId="484A90B8" w14:textId="77777777" w:rsidR="00190EBD" w:rsidRPr="00DB3072" w:rsidRDefault="00190EBD" w:rsidP="00190EBD">
      <w:pPr>
        <w:rPr>
          <w:rFonts w:cstheme="minorHAnsi"/>
        </w:rPr>
      </w:pPr>
    </w:p>
    <w:p w14:paraId="6F9ECA04" w14:textId="77777777" w:rsidR="00C44578" w:rsidRDefault="00C44578" w:rsidP="001D22DB">
      <w:pPr>
        <w:jc w:val="center"/>
        <w:rPr>
          <w:rFonts w:cstheme="minorHAnsi"/>
          <w:b/>
          <w:bCs/>
          <w:color w:val="0070C0"/>
          <w:sz w:val="36"/>
          <w:szCs w:val="36"/>
        </w:rPr>
      </w:pPr>
    </w:p>
    <w:p w14:paraId="39B9003A" w14:textId="77777777" w:rsidR="0076647B" w:rsidRPr="00CE6991" w:rsidRDefault="0076647B" w:rsidP="001D22DB">
      <w:pPr>
        <w:jc w:val="center"/>
        <w:rPr>
          <w:rFonts w:cstheme="minorHAnsi"/>
          <w:b/>
          <w:bCs/>
          <w:color w:val="0070C0"/>
          <w:sz w:val="36"/>
          <w:szCs w:val="36"/>
        </w:rPr>
      </w:pPr>
      <w:r w:rsidRPr="00CE6991">
        <w:rPr>
          <w:rFonts w:cstheme="minorHAnsi"/>
          <w:b/>
          <w:bCs/>
          <w:color w:val="0070C0"/>
          <w:sz w:val="36"/>
          <w:szCs w:val="36"/>
        </w:rPr>
        <w:t>Le programme</w:t>
      </w:r>
      <w:r w:rsidR="00CE6991">
        <w:rPr>
          <w:rFonts w:cstheme="minorHAnsi"/>
          <w:b/>
          <w:bCs/>
          <w:color w:val="0070C0"/>
          <w:sz w:val="36"/>
          <w:szCs w:val="36"/>
        </w:rPr>
        <w:t xml:space="preserve"> du week-end</w:t>
      </w:r>
    </w:p>
    <w:p w14:paraId="094A85D1" w14:textId="77777777" w:rsidR="00CE6991" w:rsidRDefault="00CE6991">
      <w:pPr>
        <w:rPr>
          <w:rFonts w:cstheme="minorHAnsi"/>
          <w:b/>
          <w:sz w:val="28"/>
          <w:szCs w:val="28"/>
        </w:rPr>
      </w:pPr>
    </w:p>
    <w:p w14:paraId="0AFC671D" w14:textId="67A38025" w:rsidR="009333AF" w:rsidRPr="00AC1A78" w:rsidRDefault="001D22DB">
      <w:pPr>
        <w:rPr>
          <w:rFonts w:cstheme="minorHAnsi"/>
          <w:sz w:val="28"/>
          <w:szCs w:val="28"/>
        </w:rPr>
      </w:pPr>
      <w:r w:rsidRPr="00AC1A78">
        <w:rPr>
          <w:rFonts w:cstheme="minorHAnsi"/>
          <w:b/>
          <w:sz w:val="28"/>
          <w:szCs w:val="28"/>
        </w:rPr>
        <w:t xml:space="preserve">Vendredi </w:t>
      </w:r>
      <w:r w:rsidR="008D3EF3">
        <w:rPr>
          <w:rFonts w:cstheme="minorHAnsi"/>
          <w:b/>
          <w:sz w:val="28"/>
          <w:szCs w:val="28"/>
        </w:rPr>
        <w:t>7 novembre</w:t>
      </w:r>
      <w:r w:rsidRPr="00AC1A78">
        <w:rPr>
          <w:rFonts w:cstheme="minorHAnsi"/>
          <w:b/>
          <w:sz w:val="28"/>
          <w:szCs w:val="28"/>
        </w:rPr>
        <w:t xml:space="preserve"> 2025</w:t>
      </w:r>
    </w:p>
    <w:p w14:paraId="100C8241" w14:textId="77777777" w:rsidR="0076647B" w:rsidRPr="00DB3072" w:rsidRDefault="00835229" w:rsidP="0076647B">
      <w:pPr>
        <w:pStyle w:val="Paragraphedeliste"/>
        <w:numPr>
          <w:ilvl w:val="0"/>
          <w:numId w:val="1"/>
        </w:numPr>
        <w:rPr>
          <w:rFonts w:cstheme="minorHAnsi"/>
          <w:sz w:val="24"/>
          <w:szCs w:val="24"/>
        </w:rPr>
      </w:pPr>
      <w:r w:rsidRPr="00DB3072">
        <w:rPr>
          <w:rFonts w:cstheme="minorHAnsi"/>
          <w:sz w:val="24"/>
          <w:szCs w:val="24"/>
        </w:rPr>
        <w:t>Arrivée des participants à l’hôtel des Ateliers (ou hô</w:t>
      </w:r>
      <w:r w:rsidR="0076647B" w:rsidRPr="00DB3072">
        <w:rPr>
          <w:rFonts w:cstheme="minorHAnsi"/>
          <w:sz w:val="24"/>
          <w:szCs w:val="24"/>
        </w:rPr>
        <w:t>tel B&amp;B) à partir de 17 h.</w:t>
      </w:r>
    </w:p>
    <w:p w14:paraId="4AEDAC5D" w14:textId="77777777" w:rsidR="0076647B" w:rsidRPr="00DB3072" w:rsidRDefault="0076647B" w:rsidP="0076647B">
      <w:pPr>
        <w:pStyle w:val="Paragraphedeliste"/>
        <w:numPr>
          <w:ilvl w:val="0"/>
          <w:numId w:val="1"/>
        </w:numPr>
        <w:rPr>
          <w:rFonts w:cstheme="minorHAnsi"/>
          <w:sz w:val="24"/>
          <w:szCs w:val="24"/>
        </w:rPr>
      </w:pPr>
      <w:r w:rsidRPr="00DB3072">
        <w:rPr>
          <w:rFonts w:cstheme="minorHAnsi"/>
          <w:sz w:val="24"/>
          <w:szCs w:val="24"/>
        </w:rPr>
        <w:t>A</w:t>
      </w:r>
      <w:r w:rsidR="009333AF" w:rsidRPr="00DB3072">
        <w:rPr>
          <w:rFonts w:cstheme="minorHAnsi"/>
          <w:sz w:val="24"/>
          <w:szCs w:val="24"/>
        </w:rPr>
        <w:t>ccueil &amp; cocktail dinatoire</w:t>
      </w:r>
      <w:r w:rsidRPr="00DB3072">
        <w:rPr>
          <w:rFonts w:cstheme="minorHAnsi"/>
          <w:sz w:val="24"/>
          <w:szCs w:val="24"/>
        </w:rPr>
        <w:t xml:space="preserve"> aux Ateliers à partir de 19 h.</w:t>
      </w:r>
    </w:p>
    <w:p w14:paraId="1AFA40D5" w14:textId="77777777" w:rsidR="0076647B" w:rsidRPr="00DB3072" w:rsidRDefault="0076647B" w:rsidP="0076647B">
      <w:pPr>
        <w:pStyle w:val="Paragraphedeliste"/>
        <w:rPr>
          <w:rFonts w:cstheme="minorHAnsi"/>
        </w:rPr>
      </w:pPr>
    </w:p>
    <w:p w14:paraId="0D95E514" w14:textId="5BFAF68E" w:rsidR="001D22DB" w:rsidRPr="00AC1A78" w:rsidRDefault="001D22DB" w:rsidP="001D22DB">
      <w:pPr>
        <w:rPr>
          <w:rFonts w:cstheme="minorHAnsi"/>
          <w:sz w:val="28"/>
          <w:szCs w:val="28"/>
        </w:rPr>
      </w:pPr>
      <w:r w:rsidRPr="00AC1A78">
        <w:rPr>
          <w:rFonts w:cstheme="minorHAnsi"/>
          <w:b/>
          <w:sz w:val="28"/>
          <w:szCs w:val="28"/>
        </w:rPr>
        <w:t xml:space="preserve">Samedi </w:t>
      </w:r>
      <w:r w:rsidR="008D3EF3">
        <w:rPr>
          <w:rFonts w:cstheme="minorHAnsi"/>
          <w:b/>
          <w:sz w:val="28"/>
          <w:szCs w:val="28"/>
        </w:rPr>
        <w:t>8 novembre</w:t>
      </w:r>
      <w:r w:rsidRPr="00AC1A78">
        <w:rPr>
          <w:rFonts w:cstheme="minorHAnsi"/>
          <w:b/>
          <w:sz w:val="28"/>
          <w:szCs w:val="28"/>
        </w:rPr>
        <w:t xml:space="preserve"> 2025</w:t>
      </w:r>
    </w:p>
    <w:p w14:paraId="4A81DE7F" w14:textId="77777777" w:rsidR="009F6C2C" w:rsidRPr="00DB3072" w:rsidRDefault="009F6C2C" w:rsidP="009F6C2C">
      <w:pPr>
        <w:pStyle w:val="Paragraphedeliste"/>
        <w:numPr>
          <w:ilvl w:val="0"/>
          <w:numId w:val="1"/>
        </w:numPr>
        <w:rPr>
          <w:rFonts w:cstheme="minorHAnsi"/>
          <w:sz w:val="24"/>
          <w:szCs w:val="24"/>
        </w:rPr>
      </w:pPr>
      <w:r w:rsidRPr="00DB3072">
        <w:rPr>
          <w:rFonts w:cstheme="minorHAnsi"/>
          <w:sz w:val="24"/>
          <w:szCs w:val="24"/>
        </w:rPr>
        <w:t>Accu</w:t>
      </w:r>
      <w:r w:rsidR="00A309DA" w:rsidRPr="00DB3072">
        <w:rPr>
          <w:rFonts w:cstheme="minorHAnsi"/>
          <w:sz w:val="24"/>
          <w:szCs w:val="24"/>
        </w:rPr>
        <w:t>eil des participants à 8h30</w:t>
      </w:r>
      <w:r w:rsidRPr="00DB3072">
        <w:rPr>
          <w:rFonts w:cstheme="minorHAnsi"/>
          <w:sz w:val="24"/>
          <w:szCs w:val="24"/>
        </w:rPr>
        <w:t>.</w:t>
      </w:r>
    </w:p>
    <w:p w14:paraId="73418ABF" w14:textId="77777777" w:rsidR="009F6C2C" w:rsidRPr="00DB3072" w:rsidRDefault="009F6C2C" w:rsidP="009F6C2C">
      <w:pPr>
        <w:pStyle w:val="Paragraphedeliste"/>
        <w:numPr>
          <w:ilvl w:val="0"/>
          <w:numId w:val="1"/>
        </w:numPr>
        <w:rPr>
          <w:rFonts w:cstheme="minorHAnsi"/>
          <w:sz w:val="24"/>
          <w:szCs w:val="24"/>
        </w:rPr>
      </w:pPr>
      <w:r w:rsidRPr="00DB3072">
        <w:rPr>
          <w:rFonts w:cstheme="minorHAnsi"/>
          <w:sz w:val="24"/>
          <w:szCs w:val="24"/>
        </w:rPr>
        <w:t xml:space="preserve">Début des jeux à 9 h avec </w:t>
      </w:r>
      <w:r w:rsidR="00A309DA" w:rsidRPr="00DB3072">
        <w:rPr>
          <w:rFonts w:cstheme="minorHAnsi"/>
          <w:sz w:val="24"/>
          <w:szCs w:val="24"/>
        </w:rPr>
        <w:t xml:space="preserve">une première série de qualifications : 2 x </w:t>
      </w:r>
      <w:r w:rsidR="00E21EB5" w:rsidRPr="00DB3072">
        <w:rPr>
          <w:rFonts w:cstheme="minorHAnsi"/>
          <w:sz w:val="24"/>
          <w:szCs w:val="24"/>
        </w:rPr>
        <w:t>4 lignes</w:t>
      </w:r>
    </w:p>
    <w:p w14:paraId="3474AEB5" w14:textId="77777777" w:rsidR="009F6C2C" w:rsidRPr="00DB3072" w:rsidRDefault="009F6C2C" w:rsidP="009F6C2C">
      <w:pPr>
        <w:pStyle w:val="Paragraphedeliste"/>
        <w:numPr>
          <w:ilvl w:val="0"/>
          <w:numId w:val="1"/>
        </w:numPr>
        <w:rPr>
          <w:rFonts w:cstheme="minorHAnsi"/>
          <w:sz w:val="24"/>
          <w:szCs w:val="24"/>
        </w:rPr>
      </w:pPr>
      <w:r w:rsidRPr="00DB3072">
        <w:rPr>
          <w:rFonts w:cstheme="minorHAnsi"/>
          <w:sz w:val="24"/>
          <w:szCs w:val="24"/>
        </w:rPr>
        <w:t>Repas de 12h00 à</w:t>
      </w:r>
      <w:r w:rsidR="008E716A" w:rsidRPr="00DB3072">
        <w:rPr>
          <w:rFonts w:cstheme="minorHAnsi"/>
          <w:sz w:val="24"/>
          <w:szCs w:val="24"/>
        </w:rPr>
        <w:t xml:space="preserve"> 13h45 </w:t>
      </w:r>
    </w:p>
    <w:p w14:paraId="7B5F3030" w14:textId="77777777" w:rsidR="009333AF" w:rsidRPr="00DB3072" w:rsidRDefault="009F6C2C" w:rsidP="009F6C2C">
      <w:pPr>
        <w:pStyle w:val="Paragraphedeliste"/>
        <w:numPr>
          <w:ilvl w:val="0"/>
          <w:numId w:val="1"/>
        </w:numPr>
        <w:rPr>
          <w:rFonts w:cstheme="minorHAnsi"/>
          <w:sz w:val="24"/>
          <w:szCs w:val="24"/>
        </w:rPr>
      </w:pPr>
      <w:r w:rsidRPr="00DB3072">
        <w:rPr>
          <w:rFonts w:cstheme="minorHAnsi"/>
          <w:sz w:val="24"/>
          <w:szCs w:val="24"/>
        </w:rPr>
        <w:t xml:space="preserve">Suite des jeux à </w:t>
      </w:r>
      <w:r w:rsidR="008E716A" w:rsidRPr="00DB3072">
        <w:rPr>
          <w:rFonts w:cstheme="minorHAnsi"/>
          <w:sz w:val="24"/>
          <w:szCs w:val="24"/>
        </w:rPr>
        <w:t xml:space="preserve">13h45 </w:t>
      </w:r>
      <w:r w:rsidR="00E21EB5" w:rsidRPr="00DB3072">
        <w:rPr>
          <w:rFonts w:cstheme="minorHAnsi"/>
          <w:sz w:val="24"/>
          <w:szCs w:val="24"/>
        </w:rPr>
        <w:t>avec</w:t>
      </w:r>
      <w:r w:rsidR="00A309DA" w:rsidRPr="00DB3072">
        <w:rPr>
          <w:rFonts w:cstheme="minorHAnsi"/>
          <w:sz w:val="24"/>
          <w:szCs w:val="24"/>
        </w:rPr>
        <w:t xml:space="preserve"> une deuxième série de qualifications : 2 x 4 li</w:t>
      </w:r>
      <w:r w:rsidR="00E21EB5" w:rsidRPr="00DB3072">
        <w:rPr>
          <w:rFonts w:cstheme="minorHAnsi"/>
          <w:sz w:val="24"/>
          <w:szCs w:val="24"/>
        </w:rPr>
        <w:t>gnes</w:t>
      </w:r>
    </w:p>
    <w:p w14:paraId="0DC8AADC" w14:textId="77DE3CA2" w:rsidR="00E21EB5" w:rsidRPr="00DB3072" w:rsidRDefault="00E21EB5" w:rsidP="009F6C2C">
      <w:pPr>
        <w:pStyle w:val="Paragraphedeliste"/>
        <w:numPr>
          <w:ilvl w:val="0"/>
          <w:numId w:val="1"/>
        </w:numPr>
        <w:rPr>
          <w:rFonts w:cstheme="minorHAnsi"/>
          <w:sz w:val="24"/>
          <w:szCs w:val="24"/>
        </w:rPr>
      </w:pPr>
      <w:r w:rsidRPr="00DB3072">
        <w:rPr>
          <w:rFonts w:cstheme="minorHAnsi"/>
          <w:sz w:val="24"/>
          <w:szCs w:val="24"/>
        </w:rPr>
        <w:t>Repas au centre de Besançon à 19h30</w:t>
      </w:r>
      <w:r w:rsidR="005D3B75">
        <w:rPr>
          <w:rFonts w:cstheme="minorHAnsi"/>
          <w:sz w:val="24"/>
          <w:szCs w:val="24"/>
        </w:rPr>
        <w:t xml:space="preserve"> (</w:t>
      </w:r>
      <w:r w:rsidR="00F40F22">
        <w:rPr>
          <w:rFonts w:cstheme="minorHAnsi"/>
          <w:sz w:val="24"/>
          <w:szCs w:val="24"/>
        </w:rPr>
        <w:t>casino JOA)</w:t>
      </w:r>
    </w:p>
    <w:p w14:paraId="664F727E" w14:textId="05B1021D" w:rsidR="001D22DB" w:rsidRPr="00AC1A78" w:rsidRDefault="001D22DB" w:rsidP="001D22DB">
      <w:pPr>
        <w:rPr>
          <w:rFonts w:cstheme="minorHAnsi"/>
          <w:sz w:val="28"/>
          <w:szCs w:val="28"/>
        </w:rPr>
      </w:pPr>
      <w:r w:rsidRPr="00AC1A78">
        <w:rPr>
          <w:rFonts w:cstheme="minorHAnsi"/>
          <w:b/>
          <w:sz w:val="28"/>
          <w:szCs w:val="28"/>
        </w:rPr>
        <w:t xml:space="preserve">Dimanche </w:t>
      </w:r>
      <w:r w:rsidR="008D3EF3">
        <w:rPr>
          <w:rFonts w:cstheme="minorHAnsi"/>
          <w:b/>
          <w:sz w:val="28"/>
          <w:szCs w:val="28"/>
        </w:rPr>
        <w:t>9 novembre</w:t>
      </w:r>
      <w:r w:rsidRPr="00AC1A78">
        <w:rPr>
          <w:rFonts w:cstheme="minorHAnsi"/>
          <w:b/>
          <w:sz w:val="28"/>
          <w:szCs w:val="28"/>
        </w:rPr>
        <w:t xml:space="preserve"> 2025, les finales</w:t>
      </w:r>
    </w:p>
    <w:p w14:paraId="10E82AF0" w14:textId="77777777" w:rsidR="00225E8F" w:rsidRPr="00DB3072" w:rsidRDefault="00225E8F" w:rsidP="00225E8F">
      <w:pPr>
        <w:pStyle w:val="Paragraphedeliste"/>
        <w:numPr>
          <w:ilvl w:val="0"/>
          <w:numId w:val="1"/>
        </w:numPr>
        <w:rPr>
          <w:rFonts w:cstheme="minorHAnsi"/>
          <w:sz w:val="24"/>
          <w:szCs w:val="24"/>
        </w:rPr>
      </w:pPr>
      <w:r w:rsidRPr="00DB3072">
        <w:rPr>
          <w:rFonts w:cstheme="minorHAnsi"/>
          <w:sz w:val="24"/>
          <w:szCs w:val="24"/>
        </w:rPr>
        <w:t>Accueil des part</w:t>
      </w:r>
      <w:r w:rsidR="00A309DA" w:rsidRPr="00DB3072">
        <w:rPr>
          <w:rFonts w:cstheme="minorHAnsi"/>
          <w:sz w:val="24"/>
          <w:szCs w:val="24"/>
        </w:rPr>
        <w:t>icipants à 8h30</w:t>
      </w:r>
      <w:r w:rsidRPr="00DB3072">
        <w:rPr>
          <w:rFonts w:cstheme="minorHAnsi"/>
          <w:sz w:val="24"/>
          <w:szCs w:val="24"/>
        </w:rPr>
        <w:t>.</w:t>
      </w:r>
    </w:p>
    <w:p w14:paraId="35C3E087" w14:textId="77777777" w:rsidR="00225E8F" w:rsidRPr="00DB3072" w:rsidRDefault="00225E8F" w:rsidP="00225E8F">
      <w:pPr>
        <w:pStyle w:val="Paragraphedeliste"/>
        <w:numPr>
          <w:ilvl w:val="0"/>
          <w:numId w:val="1"/>
        </w:numPr>
        <w:rPr>
          <w:rFonts w:cstheme="minorHAnsi"/>
          <w:sz w:val="24"/>
          <w:szCs w:val="24"/>
        </w:rPr>
      </w:pPr>
      <w:r w:rsidRPr="00DB3072">
        <w:rPr>
          <w:rFonts w:cstheme="minorHAnsi"/>
          <w:sz w:val="24"/>
          <w:szCs w:val="24"/>
        </w:rPr>
        <w:t xml:space="preserve">Début des jeux à 9 h avec la finale consolante sur 6 lignes </w:t>
      </w:r>
      <w:r w:rsidR="002A39AE" w:rsidRPr="00DB3072">
        <w:rPr>
          <w:rFonts w:cstheme="minorHAnsi"/>
          <w:sz w:val="24"/>
          <w:szCs w:val="24"/>
        </w:rPr>
        <w:t>*</w:t>
      </w:r>
    </w:p>
    <w:p w14:paraId="36895C62" w14:textId="77777777" w:rsidR="00225E8F" w:rsidRPr="00DB3072" w:rsidRDefault="00225E8F" w:rsidP="00225E8F">
      <w:pPr>
        <w:pStyle w:val="Paragraphedeliste"/>
        <w:numPr>
          <w:ilvl w:val="0"/>
          <w:numId w:val="1"/>
        </w:numPr>
        <w:rPr>
          <w:rFonts w:cstheme="minorHAnsi"/>
          <w:sz w:val="24"/>
          <w:szCs w:val="24"/>
        </w:rPr>
      </w:pPr>
      <w:r w:rsidRPr="00DB3072">
        <w:rPr>
          <w:rFonts w:cstheme="minorHAnsi"/>
          <w:sz w:val="24"/>
          <w:szCs w:val="24"/>
        </w:rPr>
        <w:t xml:space="preserve">Repas de 12h00 à 13h45 </w:t>
      </w:r>
    </w:p>
    <w:p w14:paraId="4EA9DE10" w14:textId="77777777" w:rsidR="00225E8F" w:rsidRPr="00DB3072" w:rsidRDefault="00225E8F" w:rsidP="00225E8F">
      <w:pPr>
        <w:pStyle w:val="Paragraphedeliste"/>
        <w:numPr>
          <w:ilvl w:val="0"/>
          <w:numId w:val="1"/>
        </w:numPr>
        <w:rPr>
          <w:rFonts w:cstheme="minorHAnsi"/>
          <w:sz w:val="24"/>
          <w:szCs w:val="24"/>
        </w:rPr>
      </w:pPr>
      <w:r w:rsidRPr="00DB3072">
        <w:rPr>
          <w:rFonts w:cstheme="minorHAnsi"/>
          <w:sz w:val="24"/>
          <w:szCs w:val="24"/>
        </w:rPr>
        <w:t>13h 45 : grande et petite finale Petersen avec 2 x 8</w:t>
      </w:r>
      <w:r w:rsidR="00A309DA" w:rsidRPr="00DB3072">
        <w:rPr>
          <w:rFonts w:cstheme="minorHAnsi"/>
          <w:sz w:val="24"/>
          <w:szCs w:val="24"/>
        </w:rPr>
        <w:t xml:space="preserve"> équipes et 7 matchs</w:t>
      </w:r>
      <w:r w:rsidR="002A39AE" w:rsidRPr="00DB3072">
        <w:rPr>
          <w:rFonts w:cstheme="minorHAnsi"/>
          <w:sz w:val="24"/>
          <w:szCs w:val="24"/>
        </w:rPr>
        <w:t>*</w:t>
      </w:r>
    </w:p>
    <w:p w14:paraId="65B8EA12" w14:textId="77777777" w:rsidR="00225E8F" w:rsidRPr="00DB3072" w:rsidRDefault="00225E8F" w:rsidP="00225E8F">
      <w:pPr>
        <w:pStyle w:val="Paragraphedeliste"/>
        <w:numPr>
          <w:ilvl w:val="0"/>
          <w:numId w:val="1"/>
        </w:numPr>
        <w:rPr>
          <w:rFonts w:cstheme="minorHAnsi"/>
          <w:sz w:val="24"/>
          <w:szCs w:val="24"/>
        </w:rPr>
      </w:pPr>
      <w:r w:rsidRPr="00DB3072">
        <w:rPr>
          <w:rFonts w:cstheme="minorHAnsi"/>
          <w:sz w:val="24"/>
          <w:szCs w:val="24"/>
        </w:rPr>
        <w:t>17 h 3</w:t>
      </w:r>
      <w:r w:rsidR="002A39AE" w:rsidRPr="00DB3072">
        <w:rPr>
          <w:rFonts w:cstheme="minorHAnsi"/>
          <w:sz w:val="24"/>
          <w:szCs w:val="24"/>
        </w:rPr>
        <w:t xml:space="preserve">0 </w:t>
      </w:r>
      <w:r w:rsidRPr="00DB3072">
        <w:rPr>
          <w:rFonts w:cstheme="minorHAnsi"/>
          <w:sz w:val="24"/>
          <w:szCs w:val="24"/>
        </w:rPr>
        <w:t>: Classemen</w:t>
      </w:r>
      <w:r w:rsidR="007218C1" w:rsidRPr="00DB3072">
        <w:rPr>
          <w:rFonts w:cstheme="minorHAnsi"/>
          <w:sz w:val="24"/>
          <w:szCs w:val="24"/>
        </w:rPr>
        <w:t>t &amp; r</w:t>
      </w:r>
      <w:r w:rsidR="00A309DA" w:rsidRPr="00DB3072">
        <w:rPr>
          <w:rFonts w:cstheme="minorHAnsi"/>
          <w:sz w:val="24"/>
          <w:szCs w:val="24"/>
        </w:rPr>
        <w:t>emise des coupes – Podium</w:t>
      </w:r>
    </w:p>
    <w:p w14:paraId="01F8A1B7" w14:textId="77777777" w:rsidR="00225E8F" w:rsidRPr="00DB3072" w:rsidRDefault="00225E8F" w:rsidP="00225E8F">
      <w:pPr>
        <w:pStyle w:val="Paragraphedeliste"/>
        <w:numPr>
          <w:ilvl w:val="0"/>
          <w:numId w:val="1"/>
        </w:numPr>
        <w:rPr>
          <w:rFonts w:cstheme="minorHAnsi"/>
          <w:sz w:val="24"/>
          <w:szCs w:val="24"/>
        </w:rPr>
      </w:pPr>
      <w:r w:rsidRPr="00DF4FCD">
        <w:rPr>
          <w:rFonts w:cstheme="minorHAnsi"/>
          <w:sz w:val="24"/>
          <w:szCs w:val="24"/>
        </w:rPr>
        <w:t>20h 00 Soirée de clôture</w:t>
      </w:r>
      <w:r w:rsidRPr="00DB3072">
        <w:rPr>
          <w:rFonts w:cstheme="minorHAnsi"/>
          <w:sz w:val="24"/>
          <w:szCs w:val="24"/>
        </w:rPr>
        <w:t xml:space="preserve"> et dîner Aux Ateliers</w:t>
      </w:r>
    </w:p>
    <w:p w14:paraId="3A608F8B" w14:textId="20356BD8" w:rsidR="001D22DB" w:rsidRPr="00AC1A78" w:rsidRDefault="001D22DB" w:rsidP="001D22DB">
      <w:pPr>
        <w:rPr>
          <w:rFonts w:cstheme="minorHAnsi"/>
          <w:sz w:val="28"/>
          <w:szCs w:val="28"/>
        </w:rPr>
      </w:pPr>
      <w:r w:rsidRPr="00AC1A78">
        <w:rPr>
          <w:rFonts w:cstheme="minorHAnsi"/>
          <w:b/>
          <w:sz w:val="28"/>
          <w:szCs w:val="28"/>
        </w:rPr>
        <w:t xml:space="preserve">Lundi </w:t>
      </w:r>
      <w:r w:rsidR="008D3EF3">
        <w:rPr>
          <w:rFonts w:cstheme="minorHAnsi"/>
          <w:b/>
          <w:sz w:val="28"/>
          <w:szCs w:val="28"/>
        </w:rPr>
        <w:t>10 novembre</w:t>
      </w:r>
      <w:r w:rsidRPr="00AC1A78">
        <w:rPr>
          <w:rFonts w:cstheme="minorHAnsi"/>
          <w:b/>
          <w:sz w:val="28"/>
          <w:szCs w:val="28"/>
        </w:rPr>
        <w:t xml:space="preserve"> 2025</w:t>
      </w:r>
    </w:p>
    <w:p w14:paraId="256FABD4" w14:textId="77777777" w:rsidR="00225E8F" w:rsidRPr="00DB3072" w:rsidRDefault="005E375A" w:rsidP="002A39AE">
      <w:pPr>
        <w:pStyle w:val="Paragraphedeliste"/>
        <w:numPr>
          <w:ilvl w:val="0"/>
          <w:numId w:val="1"/>
        </w:numPr>
        <w:rPr>
          <w:rFonts w:cstheme="minorHAnsi"/>
          <w:sz w:val="24"/>
          <w:szCs w:val="24"/>
        </w:rPr>
      </w:pPr>
      <w:r w:rsidRPr="00DB3072">
        <w:rPr>
          <w:rFonts w:cstheme="minorHAnsi"/>
          <w:sz w:val="24"/>
          <w:szCs w:val="24"/>
        </w:rPr>
        <w:t>Après le petit déjeuner, r</w:t>
      </w:r>
      <w:r w:rsidR="002A39AE" w:rsidRPr="00DB3072">
        <w:rPr>
          <w:rFonts w:cstheme="minorHAnsi"/>
          <w:sz w:val="24"/>
          <w:szCs w:val="24"/>
        </w:rPr>
        <w:t>etour dans les régions</w:t>
      </w:r>
    </w:p>
    <w:p w14:paraId="481FB6D0" w14:textId="77777777" w:rsidR="009333AF" w:rsidRDefault="002A39AE">
      <w:pPr>
        <w:rPr>
          <w:rFonts w:cstheme="minorHAnsi"/>
          <w:b/>
          <w:sz w:val="24"/>
          <w:szCs w:val="24"/>
        </w:rPr>
      </w:pPr>
      <w:r w:rsidRPr="00DB3072">
        <w:rPr>
          <w:rFonts w:cstheme="minorHAnsi"/>
          <w:b/>
          <w:sz w:val="24"/>
          <w:szCs w:val="24"/>
        </w:rPr>
        <w:t>* Suivant le nombre de participants</w:t>
      </w:r>
    </w:p>
    <w:p w14:paraId="03B51864" w14:textId="77777777" w:rsidR="009E761C" w:rsidRDefault="009E761C" w:rsidP="009E761C">
      <w:pPr>
        <w:jc w:val="center"/>
        <w:rPr>
          <w:rFonts w:cstheme="minorHAnsi"/>
          <w:b/>
          <w:color w:val="0070C0"/>
          <w:sz w:val="40"/>
          <w:szCs w:val="40"/>
        </w:rPr>
      </w:pPr>
    </w:p>
    <w:p w14:paraId="55756B1A" w14:textId="77777777" w:rsidR="009E761C" w:rsidRDefault="009E761C" w:rsidP="009E761C">
      <w:pPr>
        <w:jc w:val="center"/>
        <w:rPr>
          <w:rFonts w:cstheme="minorHAnsi"/>
          <w:b/>
          <w:color w:val="0070C0"/>
          <w:sz w:val="40"/>
          <w:szCs w:val="40"/>
        </w:rPr>
      </w:pPr>
    </w:p>
    <w:p w14:paraId="149A95D2" w14:textId="77777777" w:rsidR="00C44578" w:rsidRDefault="00C44578" w:rsidP="009E761C">
      <w:pPr>
        <w:jc w:val="center"/>
        <w:rPr>
          <w:rFonts w:cstheme="minorHAnsi"/>
          <w:b/>
          <w:color w:val="0070C0"/>
          <w:sz w:val="40"/>
          <w:szCs w:val="40"/>
        </w:rPr>
      </w:pPr>
    </w:p>
    <w:p w14:paraId="097256CF" w14:textId="77777777" w:rsidR="00C44578" w:rsidRDefault="00C44578" w:rsidP="009E761C">
      <w:pPr>
        <w:jc w:val="center"/>
        <w:rPr>
          <w:rFonts w:cstheme="minorHAnsi"/>
          <w:b/>
          <w:color w:val="0070C0"/>
          <w:sz w:val="40"/>
          <w:szCs w:val="40"/>
        </w:rPr>
      </w:pPr>
    </w:p>
    <w:p w14:paraId="0278FB8D" w14:textId="77777777" w:rsidR="009E761C" w:rsidRPr="009E761C" w:rsidRDefault="009E761C" w:rsidP="009E761C">
      <w:pPr>
        <w:jc w:val="center"/>
        <w:rPr>
          <w:rFonts w:cstheme="minorHAnsi"/>
          <w:b/>
          <w:sz w:val="40"/>
          <w:szCs w:val="40"/>
        </w:rPr>
      </w:pPr>
      <w:r w:rsidRPr="009E761C">
        <w:rPr>
          <w:rFonts w:cstheme="minorHAnsi"/>
          <w:b/>
          <w:color w:val="0070C0"/>
          <w:sz w:val="40"/>
          <w:szCs w:val="40"/>
        </w:rPr>
        <w:t>Vos contacts</w:t>
      </w:r>
      <w:r w:rsidRPr="009E761C">
        <w:rPr>
          <w:rFonts w:cstheme="minorHAnsi"/>
          <w:b/>
          <w:sz w:val="40"/>
          <w:szCs w:val="40"/>
        </w:rPr>
        <w:t> </w:t>
      </w:r>
    </w:p>
    <w:p w14:paraId="7656F41C" w14:textId="77777777" w:rsidR="009E761C" w:rsidRPr="001372C9" w:rsidRDefault="009E761C" w:rsidP="001372C9">
      <w:pPr>
        <w:rPr>
          <w:rFonts w:cstheme="minorHAnsi"/>
          <w:sz w:val="28"/>
          <w:szCs w:val="28"/>
        </w:rPr>
      </w:pPr>
      <w:r w:rsidRPr="001372C9">
        <w:rPr>
          <w:rFonts w:cstheme="minorHAnsi"/>
          <w:sz w:val="28"/>
          <w:szCs w:val="28"/>
        </w:rPr>
        <w:t xml:space="preserve">Bruno Grappin </w:t>
      </w:r>
    </w:p>
    <w:p w14:paraId="00DFD69B" w14:textId="77777777" w:rsidR="009E761C" w:rsidRPr="003E0996" w:rsidRDefault="009E761C" w:rsidP="009E761C">
      <w:pPr>
        <w:pStyle w:val="Paragraphedeliste"/>
        <w:numPr>
          <w:ilvl w:val="1"/>
          <w:numId w:val="1"/>
        </w:numPr>
        <w:rPr>
          <w:rFonts w:cstheme="minorHAnsi"/>
          <w:sz w:val="28"/>
          <w:szCs w:val="28"/>
        </w:rPr>
      </w:pPr>
      <w:r w:rsidRPr="003E0996">
        <w:rPr>
          <w:rFonts w:cstheme="minorHAnsi"/>
          <w:sz w:val="28"/>
          <w:szCs w:val="28"/>
        </w:rPr>
        <w:t>Tel : 06 82 88 93 15</w:t>
      </w:r>
    </w:p>
    <w:p w14:paraId="2638A93D" w14:textId="77777777" w:rsidR="009E761C" w:rsidRPr="003E0996" w:rsidRDefault="009E761C" w:rsidP="009E761C">
      <w:pPr>
        <w:pStyle w:val="Paragraphedeliste"/>
        <w:numPr>
          <w:ilvl w:val="1"/>
          <w:numId w:val="1"/>
        </w:numPr>
        <w:rPr>
          <w:rFonts w:cstheme="minorHAnsi"/>
          <w:sz w:val="28"/>
          <w:szCs w:val="28"/>
        </w:rPr>
      </w:pPr>
      <w:r w:rsidRPr="003E0996">
        <w:rPr>
          <w:rFonts w:cstheme="minorHAnsi"/>
          <w:sz w:val="28"/>
          <w:szCs w:val="28"/>
        </w:rPr>
        <w:t xml:space="preserve">Mail : </w:t>
      </w:r>
      <w:hyperlink r:id="rId15" w:history="1">
        <w:r w:rsidRPr="003E0996">
          <w:rPr>
            <w:rStyle w:val="Lienhypertexte"/>
            <w:rFonts w:cstheme="minorHAnsi"/>
            <w:sz w:val="28"/>
            <w:szCs w:val="28"/>
          </w:rPr>
          <w:t>bruno.grappin@wanadoo.fr</w:t>
        </w:r>
      </w:hyperlink>
    </w:p>
    <w:p w14:paraId="66C15416" w14:textId="77777777" w:rsidR="009E761C" w:rsidRPr="001372C9" w:rsidRDefault="009E761C" w:rsidP="001372C9">
      <w:pPr>
        <w:rPr>
          <w:rFonts w:cstheme="minorHAnsi"/>
          <w:sz w:val="28"/>
          <w:szCs w:val="28"/>
        </w:rPr>
      </w:pPr>
      <w:r w:rsidRPr="001372C9">
        <w:rPr>
          <w:rFonts w:cstheme="minorHAnsi"/>
          <w:sz w:val="28"/>
          <w:szCs w:val="28"/>
        </w:rPr>
        <w:t>Arnaud Catala</w:t>
      </w:r>
    </w:p>
    <w:p w14:paraId="21C3CDE9" w14:textId="77777777" w:rsidR="009E761C" w:rsidRPr="003E0996" w:rsidRDefault="009E761C" w:rsidP="009E761C">
      <w:pPr>
        <w:pStyle w:val="Paragraphedeliste"/>
        <w:numPr>
          <w:ilvl w:val="1"/>
          <w:numId w:val="1"/>
        </w:numPr>
        <w:rPr>
          <w:rFonts w:cstheme="minorHAnsi"/>
          <w:sz w:val="28"/>
          <w:szCs w:val="28"/>
        </w:rPr>
      </w:pPr>
      <w:r w:rsidRPr="003E0996">
        <w:rPr>
          <w:rFonts w:cstheme="minorHAnsi"/>
          <w:sz w:val="28"/>
          <w:szCs w:val="28"/>
        </w:rPr>
        <w:t>Tel : 06 88 08 35 61</w:t>
      </w:r>
    </w:p>
    <w:p w14:paraId="6FBF33D1" w14:textId="77777777" w:rsidR="009E761C" w:rsidRPr="003E0996" w:rsidRDefault="009E761C" w:rsidP="009E761C">
      <w:pPr>
        <w:pStyle w:val="Paragraphedeliste"/>
        <w:numPr>
          <w:ilvl w:val="1"/>
          <w:numId w:val="1"/>
        </w:numPr>
        <w:rPr>
          <w:rFonts w:cstheme="minorHAnsi"/>
          <w:sz w:val="28"/>
          <w:szCs w:val="28"/>
        </w:rPr>
      </w:pPr>
      <w:r w:rsidRPr="003E0996">
        <w:rPr>
          <w:rFonts w:cstheme="minorHAnsi"/>
          <w:sz w:val="28"/>
          <w:szCs w:val="28"/>
        </w:rPr>
        <w:t>Mail : arnaud.catala@cebfc.caisse-epargne.fr</w:t>
      </w:r>
    </w:p>
    <w:p w14:paraId="1533C068" w14:textId="77777777" w:rsidR="009E761C" w:rsidRPr="001372C9" w:rsidRDefault="009E761C" w:rsidP="001372C9">
      <w:pPr>
        <w:rPr>
          <w:rFonts w:cstheme="minorHAnsi"/>
          <w:sz w:val="28"/>
          <w:szCs w:val="28"/>
        </w:rPr>
      </w:pPr>
      <w:r w:rsidRPr="001372C9">
        <w:rPr>
          <w:rFonts w:cstheme="minorHAnsi"/>
          <w:sz w:val="28"/>
          <w:szCs w:val="28"/>
        </w:rPr>
        <w:t>Didier Aguilar</w:t>
      </w:r>
    </w:p>
    <w:p w14:paraId="7D690369" w14:textId="77777777" w:rsidR="009E761C" w:rsidRPr="00DB3072" w:rsidRDefault="009E761C" w:rsidP="009E761C">
      <w:pPr>
        <w:pStyle w:val="Paragraphedeliste"/>
        <w:numPr>
          <w:ilvl w:val="1"/>
          <w:numId w:val="1"/>
        </w:numPr>
        <w:rPr>
          <w:rFonts w:cstheme="minorHAnsi"/>
          <w:sz w:val="28"/>
          <w:szCs w:val="28"/>
        </w:rPr>
      </w:pPr>
      <w:r w:rsidRPr="00DB3072">
        <w:rPr>
          <w:rFonts w:cstheme="minorHAnsi"/>
          <w:sz w:val="28"/>
          <w:szCs w:val="28"/>
        </w:rPr>
        <w:t xml:space="preserve">Tel : 06.86.41.11.59       </w:t>
      </w:r>
    </w:p>
    <w:p w14:paraId="40B4C4BC" w14:textId="77777777" w:rsidR="009E761C" w:rsidRPr="00DB3072" w:rsidRDefault="009E761C" w:rsidP="009E761C">
      <w:pPr>
        <w:pStyle w:val="Paragraphedeliste"/>
        <w:numPr>
          <w:ilvl w:val="1"/>
          <w:numId w:val="1"/>
        </w:numPr>
        <w:rPr>
          <w:rFonts w:cstheme="minorHAnsi"/>
        </w:rPr>
      </w:pPr>
      <w:r w:rsidRPr="00DB3072">
        <w:rPr>
          <w:rFonts w:cstheme="minorHAnsi"/>
          <w:sz w:val="28"/>
          <w:szCs w:val="28"/>
        </w:rPr>
        <w:t xml:space="preserve">Mail : </w:t>
      </w:r>
      <w:hyperlink r:id="rId16" w:history="1">
        <w:r w:rsidRPr="00DB3072">
          <w:rPr>
            <w:rStyle w:val="Lienhypertexte"/>
            <w:rFonts w:cstheme="minorHAnsi"/>
            <w:sz w:val="28"/>
            <w:szCs w:val="28"/>
          </w:rPr>
          <w:t>aguilar.didier@wanadoo.fr</w:t>
        </w:r>
      </w:hyperlink>
    </w:p>
    <w:p w14:paraId="71EC4838" w14:textId="77777777" w:rsidR="009E761C" w:rsidRDefault="009E761C" w:rsidP="006348BF">
      <w:pPr>
        <w:spacing w:after="0"/>
        <w:jc w:val="center"/>
        <w:rPr>
          <w:rFonts w:cstheme="minorHAnsi"/>
          <w:b/>
          <w:color w:val="0070C0"/>
          <w:sz w:val="40"/>
          <w:szCs w:val="40"/>
        </w:rPr>
      </w:pPr>
    </w:p>
    <w:p w14:paraId="109B8A14" w14:textId="77777777" w:rsidR="001D22DB" w:rsidRPr="001372C9" w:rsidRDefault="009E761C" w:rsidP="006348BF">
      <w:pPr>
        <w:spacing w:after="0"/>
        <w:jc w:val="center"/>
        <w:rPr>
          <w:rFonts w:cstheme="minorHAnsi"/>
          <w:b/>
          <w:color w:val="0070C0"/>
          <w:sz w:val="36"/>
          <w:szCs w:val="36"/>
        </w:rPr>
      </w:pPr>
      <w:r w:rsidRPr="001372C9">
        <w:rPr>
          <w:rFonts w:cstheme="minorHAnsi"/>
          <w:b/>
          <w:color w:val="0070C0"/>
          <w:sz w:val="36"/>
          <w:szCs w:val="36"/>
        </w:rPr>
        <w:t>A</w:t>
      </w:r>
      <w:r w:rsidR="001D22DB" w:rsidRPr="001372C9">
        <w:rPr>
          <w:rFonts w:cstheme="minorHAnsi"/>
          <w:b/>
          <w:color w:val="0070C0"/>
          <w:sz w:val="36"/>
          <w:szCs w:val="36"/>
        </w:rPr>
        <w:t>ccès et plans</w:t>
      </w:r>
    </w:p>
    <w:p w14:paraId="3A0CCCF3" w14:textId="77777777" w:rsidR="001D22DB" w:rsidRPr="00DB3072" w:rsidRDefault="001D22DB" w:rsidP="001D22DB">
      <w:pPr>
        <w:pStyle w:val="NormalWeb"/>
        <w:spacing w:before="0" w:beforeAutospacing="0" w:after="120" w:afterAutospacing="0"/>
        <w:rPr>
          <w:rFonts w:asciiTheme="minorHAnsi" w:hAnsiTheme="minorHAnsi" w:cstheme="minorHAnsi"/>
          <w:color w:val="000000"/>
        </w:rPr>
      </w:pPr>
      <w:r w:rsidRPr="0001366A">
        <w:rPr>
          <w:rFonts w:asciiTheme="minorHAnsi" w:hAnsiTheme="minorHAnsi" w:cstheme="minorHAnsi"/>
          <w:b/>
          <w:bCs/>
          <w:color w:val="000000"/>
          <w:sz w:val="28"/>
          <w:szCs w:val="28"/>
        </w:rPr>
        <w:t>Adresse :</w:t>
      </w:r>
      <w:r w:rsidRPr="0001366A">
        <w:rPr>
          <w:rFonts w:asciiTheme="minorHAnsi" w:hAnsiTheme="minorHAnsi" w:cstheme="minorHAnsi"/>
          <w:color w:val="000000"/>
          <w:sz w:val="28"/>
          <w:szCs w:val="28"/>
        </w:rPr>
        <w:br/>
      </w:r>
      <w:r w:rsidRPr="00DB3072">
        <w:rPr>
          <w:rFonts w:asciiTheme="minorHAnsi" w:hAnsiTheme="minorHAnsi" w:cstheme="minorHAnsi"/>
          <w:color w:val="000000"/>
        </w:rPr>
        <w:t>Espace Commerciale Valentin Besançon-Ouest</w:t>
      </w:r>
      <w:r w:rsidRPr="00DB3072">
        <w:rPr>
          <w:rFonts w:asciiTheme="minorHAnsi" w:hAnsiTheme="minorHAnsi" w:cstheme="minorHAnsi"/>
          <w:color w:val="000000"/>
        </w:rPr>
        <w:br/>
        <w:t>4 chemin des trois croix 25480 Miserey-Salines</w:t>
      </w:r>
    </w:p>
    <w:p w14:paraId="181F5C26" w14:textId="77777777" w:rsidR="001D22DB" w:rsidRDefault="0001366A" w:rsidP="001D22DB">
      <w:pPr>
        <w:pStyle w:val="NormalWeb"/>
        <w:spacing w:before="0" w:beforeAutospacing="0"/>
        <w:rPr>
          <w:rFonts w:asciiTheme="minorHAnsi" w:hAnsiTheme="minorHAnsi" w:cstheme="minorHAnsi"/>
          <w:color w:val="000000"/>
        </w:rPr>
      </w:pPr>
      <w:r w:rsidRPr="0001366A">
        <w:rPr>
          <w:rFonts w:asciiTheme="minorHAnsi" w:hAnsiTheme="minorHAnsi" w:cstheme="minorHAnsi"/>
          <w:b/>
          <w:bCs/>
          <w:color w:val="000000"/>
          <w:sz w:val="28"/>
          <w:szCs w:val="28"/>
        </w:rPr>
        <w:t>A</w:t>
      </w:r>
      <w:r>
        <w:rPr>
          <w:rFonts w:asciiTheme="minorHAnsi" w:hAnsiTheme="minorHAnsi" w:cstheme="minorHAnsi"/>
          <w:b/>
          <w:bCs/>
          <w:color w:val="000000"/>
          <w:sz w:val="28"/>
          <w:szCs w:val="28"/>
        </w:rPr>
        <w:t xml:space="preserve">ccès </w:t>
      </w:r>
      <w:r w:rsidRPr="0001366A">
        <w:rPr>
          <w:rFonts w:asciiTheme="minorHAnsi" w:hAnsiTheme="minorHAnsi" w:cstheme="minorHAnsi"/>
          <w:b/>
          <w:bCs/>
          <w:color w:val="000000"/>
          <w:sz w:val="28"/>
          <w:szCs w:val="28"/>
        </w:rPr>
        <w:t>:</w:t>
      </w:r>
      <w:r w:rsidRPr="0001366A">
        <w:rPr>
          <w:rFonts w:asciiTheme="minorHAnsi" w:hAnsiTheme="minorHAnsi" w:cstheme="minorHAnsi"/>
          <w:color w:val="000000"/>
          <w:sz w:val="28"/>
          <w:szCs w:val="28"/>
        </w:rPr>
        <w:br/>
      </w:r>
      <w:r w:rsidR="001D22DB" w:rsidRPr="00DB3072">
        <w:rPr>
          <w:rFonts w:asciiTheme="minorHAnsi" w:hAnsiTheme="minorHAnsi" w:cstheme="minorHAnsi"/>
          <w:color w:val="000000"/>
        </w:rPr>
        <w:t>Le complexe se trouve à côté de Burger King.</w:t>
      </w:r>
      <w:r w:rsidR="001D22DB" w:rsidRPr="00DB3072">
        <w:rPr>
          <w:rFonts w:asciiTheme="minorHAnsi" w:hAnsiTheme="minorHAnsi" w:cstheme="minorHAnsi"/>
          <w:color w:val="000000"/>
        </w:rPr>
        <w:br/>
        <w:t>Depuis l’autoroute A36, sortie 4/ Besançon-St Claude</w:t>
      </w:r>
      <w:r w:rsidR="001D22DB" w:rsidRPr="00DB3072">
        <w:rPr>
          <w:rFonts w:asciiTheme="minorHAnsi" w:hAnsiTheme="minorHAnsi" w:cstheme="minorHAnsi"/>
          <w:color w:val="000000"/>
        </w:rPr>
        <w:br/>
        <w:t>Par la RN57, sortie 52/Miserey-Salines/Espace Valentin-Ouest</w:t>
      </w:r>
    </w:p>
    <w:p w14:paraId="061ED76E" w14:textId="77777777" w:rsidR="006348BF" w:rsidRPr="00DB3072" w:rsidRDefault="006348BF" w:rsidP="006348BF">
      <w:pPr>
        <w:pStyle w:val="NormalWeb"/>
        <w:spacing w:before="0" w:beforeAutospacing="0"/>
        <w:jc w:val="center"/>
        <w:rPr>
          <w:rFonts w:asciiTheme="minorHAnsi" w:hAnsiTheme="minorHAnsi" w:cstheme="minorHAnsi"/>
          <w:color w:val="000000"/>
        </w:rPr>
      </w:pPr>
      <w:r>
        <w:rPr>
          <w:rFonts w:asciiTheme="minorHAnsi" w:hAnsiTheme="minorHAnsi" w:cstheme="minorHAnsi"/>
          <w:color w:val="000000"/>
        </w:rPr>
        <w:t>Plan général</w:t>
      </w:r>
    </w:p>
    <w:p w14:paraId="683B3E39" w14:textId="77777777" w:rsidR="001D22DB" w:rsidRDefault="001D22DB" w:rsidP="001D22DB">
      <w:pPr>
        <w:jc w:val="center"/>
        <w:rPr>
          <w:rFonts w:cstheme="minorHAnsi"/>
          <w:b/>
          <w:sz w:val="24"/>
          <w:szCs w:val="24"/>
        </w:rPr>
      </w:pPr>
      <w:r w:rsidRPr="00DB3072">
        <w:rPr>
          <w:rFonts w:cstheme="minorHAnsi"/>
          <w:b/>
          <w:noProof/>
          <w:lang w:eastAsia="fr-FR"/>
        </w:rPr>
        <w:drawing>
          <wp:inline distT="0" distB="0" distL="0" distR="0" wp14:anchorId="2F3EA70F" wp14:editId="119BBA40">
            <wp:extent cx="3276690" cy="1857375"/>
            <wp:effectExtent l="0" t="0" r="0" b="0"/>
            <wp:docPr id="2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a:stretch>
                      <a:fillRect/>
                    </a:stretch>
                  </pic:blipFill>
                  <pic:spPr bwMode="auto">
                    <a:xfrm>
                      <a:off x="0" y="0"/>
                      <a:ext cx="3285664" cy="1862462"/>
                    </a:xfrm>
                    <a:prstGeom prst="rect">
                      <a:avLst/>
                    </a:prstGeom>
                    <a:noFill/>
                    <a:ln w="9525">
                      <a:noFill/>
                      <a:miter lim="800000"/>
                      <a:headEnd/>
                      <a:tailEnd/>
                    </a:ln>
                  </pic:spPr>
                </pic:pic>
              </a:graphicData>
            </a:graphic>
          </wp:inline>
        </w:drawing>
      </w:r>
    </w:p>
    <w:p w14:paraId="751142A1" w14:textId="77777777" w:rsidR="00132C57" w:rsidRDefault="0001366A" w:rsidP="003E0996">
      <w:pPr>
        <w:jc w:val="center"/>
        <w:rPr>
          <w:rFonts w:cstheme="minorHAnsi"/>
          <w:b/>
          <w:bCs/>
          <w:color w:val="0070C0"/>
          <w:sz w:val="40"/>
          <w:szCs w:val="40"/>
        </w:rPr>
      </w:pPr>
      <w:r w:rsidRPr="009E761C">
        <w:rPr>
          <w:rFonts w:cstheme="minorHAnsi"/>
          <w:b/>
          <w:bCs/>
          <w:color w:val="0070C0"/>
          <w:sz w:val="40"/>
          <w:szCs w:val="40"/>
        </w:rPr>
        <w:lastRenderedPageBreak/>
        <w:t xml:space="preserve">Les tarifs </w:t>
      </w:r>
    </w:p>
    <w:p w14:paraId="61460310" w14:textId="3C39AC3D" w:rsidR="00CC487A" w:rsidRDefault="00132C57" w:rsidP="00CC487A">
      <w:pPr>
        <w:jc w:val="both"/>
        <w:rPr>
          <w:rFonts w:cstheme="minorHAnsi"/>
          <w:b/>
          <w:sz w:val="28"/>
          <w:szCs w:val="28"/>
        </w:rPr>
      </w:pPr>
      <w:r w:rsidRPr="008D3EF3">
        <w:rPr>
          <w:rFonts w:cstheme="minorHAnsi"/>
          <w:bCs/>
          <w:sz w:val="28"/>
          <w:szCs w:val="28"/>
        </w:rPr>
        <w:t>Le</w:t>
      </w:r>
      <w:r w:rsidR="008D3EF3" w:rsidRPr="008D3EF3">
        <w:rPr>
          <w:rFonts w:cstheme="minorHAnsi"/>
          <w:bCs/>
          <w:sz w:val="28"/>
          <w:szCs w:val="28"/>
        </w:rPr>
        <w:t xml:space="preserve"> </w:t>
      </w:r>
      <w:r w:rsidRPr="008D3EF3">
        <w:rPr>
          <w:rFonts w:cstheme="minorHAnsi"/>
          <w:bCs/>
          <w:sz w:val="28"/>
          <w:szCs w:val="28"/>
        </w:rPr>
        <w:t>prix</w:t>
      </w:r>
      <w:r w:rsidRPr="003E0996">
        <w:rPr>
          <w:rFonts w:cstheme="minorHAnsi"/>
          <w:bCs/>
          <w:sz w:val="28"/>
          <w:szCs w:val="28"/>
        </w:rPr>
        <w:t xml:space="preserve"> du forfait </w:t>
      </w:r>
      <w:r w:rsidR="008A5BBC" w:rsidRPr="003E0996">
        <w:rPr>
          <w:rFonts w:cstheme="minorHAnsi"/>
          <w:bCs/>
          <w:sz w:val="28"/>
          <w:szCs w:val="28"/>
        </w:rPr>
        <w:t xml:space="preserve">de base </w:t>
      </w:r>
      <w:r w:rsidRPr="003E0996">
        <w:rPr>
          <w:rFonts w:cstheme="minorHAnsi"/>
          <w:bCs/>
          <w:sz w:val="28"/>
          <w:szCs w:val="28"/>
        </w:rPr>
        <w:t xml:space="preserve">est de 260 </w:t>
      </w:r>
      <w:r w:rsidRPr="008D3EF3">
        <w:rPr>
          <w:rFonts w:cstheme="minorHAnsi"/>
          <w:bCs/>
          <w:sz w:val="28"/>
          <w:szCs w:val="28"/>
        </w:rPr>
        <w:t>euros</w:t>
      </w:r>
      <w:r w:rsidR="008D3EF3" w:rsidRPr="008D3EF3">
        <w:rPr>
          <w:rFonts w:cstheme="minorHAnsi"/>
          <w:bCs/>
          <w:sz w:val="28"/>
          <w:szCs w:val="28"/>
        </w:rPr>
        <w:t xml:space="preserve"> </w:t>
      </w:r>
      <w:r w:rsidR="00CC487A" w:rsidRPr="008D3EF3">
        <w:rPr>
          <w:rFonts w:cstheme="minorHAnsi"/>
          <w:sz w:val="28"/>
          <w:szCs w:val="28"/>
        </w:rPr>
        <w:t>pour</w:t>
      </w:r>
      <w:r w:rsidR="00CC487A" w:rsidRPr="003E0996">
        <w:rPr>
          <w:rFonts w:cstheme="minorHAnsi"/>
          <w:sz w:val="28"/>
          <w:szCs w:val="28"/>
        </w:rPr>
        <w:t xml:space="preserve"> les joueurs </w:t>
      </w:r>
      <w:r w:rsidR="00C9277E" w:rsidRPr="003E0996">
        <w:rPr>
          <w:rFonts w:cstheme="minorHAnsi"/>
          <w:sz w:val="28"/>
          <w:szCs w:val="28"/>
        </w:rPr>
        <w:t xml:space="preserve">et de 200 euros pour </w:t>
      </w:r>
      <w:r w:rsidR="00CC487A" w:rsidRPr="003E0996">
        <w:rPr>
          <w:rFonts w:cstheme="minorHAnsi"/>
          <w:bCs/>
          <w:sz w:val="28"/>
          <w:szCs w:val="28"/>
        </w:rPr>
        <w:t>les accompagnants</w:t>
      </w:r>
      <w:r w:rsidR="00CC487A" w:rsidRPr="003E0996">
        <w:rPr>
          <w:rFonts w:cstheme="minorHAnsi"/>
          <w:b/>
          <w:sz w:val="28"/>
          <w:szCs w:val="28"/>
        </w:rPr>
        <w:t>.</w:t>
      </w:r>
    </w:p>
    <w:p w14:paraId="7A6FAC3E" w14:textId="77777777" w:rsidR="00195C06" w:rsidRPr="00DB3072" w:rsidRDefault="00195C06" w:rsidP="00195C06">
      <w:pPr>
        <w:jc w:val="center"/>
        <w:rPr>
          <w:rFonts w:cstheme="minorHAnsi"/>
          <w:b/>
          <w:sz w:val="32"/>
          <w:szCs w:val="32"/>
        </w:rPr>
      </w:pPr>
      <w:r>
        <w:rPr>
          <w:rFonts w:cstheme="minorHAnsi"/>
          <w:b/>
          <w:sz w:val="32"/>
          <w:szCs w:val="32"/>
        </w:rPr>
        <w:t>Tableau récapitulatif</w:t>
      </w:r>
    </w:p>
    <w:tbl>
      <w:tblPr>
        <w:tblW w:w="8095" w:type="dxa"/>
        <w:jc w:val="center"/>
        <w:tblCellMar>
          <w:left w:w="70" w:type="dxa"/>
          <w:right w:w="70" w:type="dxa"/>
        </w:tblCellMar>
        <w:tblLook w:val="04A0" w:firstRow="1" w:lastRow="0" w:firstColumn="1" w:lastColumn="0" w:noHBand="0" w:noVBand="1"/>
      </w:tblPr>
      <w:tblGrid>
        <w:gridCol w:w="3397"/>
        <w:gridCol w:w="1651"/>
        <w:gridCol w:w="1296"/>
        <w:gridCol w:w="1751"/>
      </w:tblGrid>
      <w:tr w:rsidR="00195C06" w:rsidRPr="00DB3072" w14:paraId="7682F81E" w14:textId="77777777" w:rsidTr="002F18E2">
        <w:trPr>
          <w:trHeight w:val="355"/>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FB7D1" w14:textId="77777777" w:rsidR="00195C06" w:rsidRPr="00DB3072" w:rsidRDefault="00195C06" w:rsidP="002F18E2">
            <w:pPr>
              <w:spacing w:after="0" w:line="240" w:lineRule="auto"/>
              <w:rPr>
                <w:rFonts w:eastAsia="Times New Roman" w:cstheme="minorHAnsi"/>
                <w:color w:val="000000"/>
                <w:lang w:eastAsia="fr-FR"/>
              </w:rPr>
            </w:pPr>
            <w:r w:rsidRPr="00DB3072">
              <w:rPr>
                <w:rFonts w:eastAsia="Times New Roman" w:cstheme="minorHAnsi"/>
                <w:color w:val="000000"/>
                <w:lang w:eastAsia="fr-FR"/>
              </w:rPr>
              <w:t> </w:t>
            </w:r>
          </w:p>
        </w:tc>
        <w:tc>
          <w:tcPr>
            <w:tcW w:w="1651" w:type="dxa"/>
            <w:tcBorders>
              <w:top w:val="single" w:sz="4" w:space="0" w:color="auto"/>
              <w:left w:val="nil"/>
              <w:bottom w:val="single" w:sz="4" w:space="0" w:color="auto"/>
              <w:right w:val="single" w:sz="4" w:space="0" w:color="auto"/>
            </w:tcBorders>
            <w:shd w:val="clear" w:color="auto" w:fill="auto"/>
            <w:noWrap/>
            <w:vAlign w:val="bottom"/>
            <w:hideMark/>
          </w:tcPr>
          <w:p w14:paraId="26AB98FB" w14:textId="77777777" w:rsidR="00195C06" w:rsidRPr="00DB3072" w:rsidRDefault="00195C06" w:rsidP="002F18E2">
            <w:pPr>
              <w:spacing w:after="0" w:line="240" w:lineRule="auto"/>
              <w:jc w:val="center"/>
              <w:rPr>
                <w:rFonts w:eastAsia="Times New Roman" w:cstheme="minorHAnsi"/>
                <w:b/>
                <w:bCs/>
                <w:color w:val="000000"/>
                <w:lang w:eastAsia="fr-FR"/>
              </w:rPr>
            </w:pPr>
            <w:r w:rsidRPr="00DB3072">
              <w:rPr>
                <w:rFonts w:eastAsia="Times New Roman" w:cstheme="minorHAnsi"/>
                <w:b/>
                <w:bCs/>
                <w:color w:val="000000"/>
                <w:lang w:eastAsia="fr-FR"/>
              </w:rPr>
              <w:t>Nombre</w:t>
            </w:r>
          </w:p>
        </w:tc>
        <w:tc>
          <w:tcPr>
            <w:tcW w:w="1296" w:type="dxa"/>
            <w:tcBorders>
              <w:top w:val="single" w:sz="4" w:space="0" w:color="auto"/>
              <w:left w:val="nil"/>
              <w:bottom w:val="single" w:sz="4" w:space="0" w:color="auto"/>
              <w:right w:val="single" w:sz="4" w:space="0" w:color="auto"/>
            </w:tcBorders>
            <w:shd w:val="clear" w:color="auto" w:fill="auto"/>
            <w:noWrap/>
            <w:vAlign w:val="bottom"/>
            <w:hideMark/>
          </w:tcPr>
          <w:p w14:paraId="201896AC" w14:textId="77777777" w:rsidR="00195C06" w:rsidRPr="00DB3072" w:rsidRDefault="00195C06" w:rsidP="002F18E2">
            <w:pPr>
              <w:spacing w:after="0" w:line="240" w:lineRule="auto"/>
              <w:jc w:val="center"/>
              <w:rPr>
                <w:rFonts w:eastAsia="Times New Roman" w:cstheme="minorHAnsi"/>
                <w:b/>
                <w:bCs/>
                <w:color w:val="000000"/>
                <w:lang w:eastAsia="fr-FR"/>
              </w:rPr>
            </w:pPr>
            <w:r w:rsidRPr="00DB3072">
              <w:rPr>
                <w:rFonts w:eastAsia="Times New Roman" w:cstheme="minorHAnsi"/>
                <w:b/>
                <w:bCs/>
                <w:color w:val="000000"/>
                <w:lang w:eastAsia="fr-FR"/>
              </w:rPr>
              <w:t>Prix</w:t>
            </w:r>
          </w:p>
        </w:tc>
        <w:tc>
          <w:tcPr>
            <w:tcW w:w="1751" w:type="dxa"/>
            <w:tcBorders>
              <w:top w:val="single" w:sz="4" w:space="0" w:color="auto"/>
              <w:left w:val="nil"/>
              <w:bottom w:val="single" w:sz="4" w:space="0" w:color="auto"/>
              <w:right w:val="single" w:sz="4" w:space="0" w:color="auto"/>
            </w:tcBorders>
            <w:shd w:val="clear" w:color="auto" w:fill="auto"/>
            <w:noWrap/>
            <w:vAlign w:val="bottom"/>
            <w:hideMark/>
          </w:tcPr>
          <w:p w14:paraId="6A5914E1" w14:textId="77777777" w:rsidR="00195C06" w:rsidRPr="00DB3072" w:rsidRDefault="00195C06" w:rsidP="002F18E2">
            <w:pPr>
              <w:spacing w:after="0" w:line="240" w:lineRule="auto"/>
              <w:jc w:val="center"/>
              <w:rPr>
                <w:rFonts w:eastAsia="Times New Roman" w:cstheme="minorHAnsi"/>
                <w:b/>
                <w:bCs/>
                <w:color w:val="000000"/>
                <w:lang w:eastAsia="fr-FR"/>
              </w:rPr>
            </w:pPr>
            <w:r w:rsidRPr="00DB3072">
              <w:rPr>
                <w:rFonts w:eastAsia="Times New Roman" w:cstheme="minorHAnsi"/>
                <w:b/>
                <w:bCs/>
                <w:color w:val="000000"/>
                <w:lang w:eastAsia="fr-FR"/>
              </w:rPr>
              <w:t>Total</w:t>
            </w:r>
          </w:p>
        </w:tc>
      </w:tr>
      <w:tr w:rsidR="00195C06" w:rsidRPr="00DB3072" w14:paraId="4B5F2B18" w14:textId="77777777" w:rsidTr="002F18E2">
        <w:trPr>
          <w:trHeight w:val="355"/>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197584D2" w14:textId="77777777" w:rsidR="00195C06" w:rsidRPr="00DB3072" w:rsidRDefault="00195C06" w:rsidP="002F18E2">
            <w:pPr>
              <w:spacing w:after="0" w:line="240" w:lineRule="auto"/>
              <w:rPr>
                <w:rFonts w:eastAsia="Times New Roman" w:cstheme="minorHAnsi"/>
                <w:b/>
                <w:bCs/>
                <w:color w:val="000000"/>
                <w:lang w:eastAsia="fr-FR"/>
              </w:rPr>
            </w:pPr>
            <w:r w:rsidRPr="00DB3072">
              <w:rPr>
                <w:rFonts w:eastAsia="Times New Roman" w:cstheme="minorHAnsi"/>
                <w:b/>
                <w:bCs/>
                <w:color w:val="000000"/>
                <w:lang w:eastAsia="fr-FR"/>
              </w:rPr>
              <w:t>Joueurs</w:t>
            </w:r>
          </w:p>
        </w:tc>
        <w:tc>
          <w:tcPr>
            <w:tcW w:w="1651" w:type="dxa"/>
            <w:tcBorders>
              <w:top w:val="nil"/>
              <w:left w:val="nil"/>
              <w:bottom w:val="single" w:sz="4" w:space="0" w:color="auto"/>
              <w:right w:val="single" w:sz="4" w:space="0" w:color="auto"/>
            </w:tcBorders>
            <w:shd w:val="clear" w:color="auto" w:fill="auto"/>
            <w:noWrap/>
            <w:vAlign w:val="center"/>
            <w:hideMark/>
          </w:tcPr>
          <w:p w14:paraId="4C7531BF" w14:textId="77777777" w:rsidR="00195C06" w:rsidRPr="00DB3072" w:rsidRDefault="00195C06" w:rsidP="002F18E2">
            <w:pPr>
              <w:spacing w:after="0" w:line="240" w:lineRule="auto"/>
              <w:rPr>
                <w:rFonts w:eastAsia="Times New Roman" w:cstheme="minorHAnsi"/>
                <w:color w:val="000000"/>
                <w:lang w:eastAsia="fr-FR"/>
              </w:rPr>
            </w:pPr>
            <w:r w:rsidRPr="00DB3072">
              <w:rPr>
                <w:rFonts w:eastAsia="Times New Roman" w:cstheme="minorHAnsi"/>
                <w:color w:val="000000"/>
                <w:lang w:eastAsia="fr-FR"/>
              </w:rPr>
              <w:t> </w:t>
            </w:r>
          </w:p>
        </w:tc>
        <w:tc>
          <w:tcPr>
            <w:tcW w:w="1296" w:type="dxa"/>
            <w:tcBorders>
              <w:top w:val="nil"/>
              <w:left w:val="nil"/>
              <w:bottom w:val="single" w:sz="4" w:space="0" w:color="auto"/>
              <w:right w:val="single" w:sz="4" w:space="0" w:color="auto"/>
            </w:tcBorders>
            <w:shd w:val="clear" w:color="auto" w:fill="auto"/>
            <w:noWrap/>
            <w:vAlign w:val="center"/>
            <w:hideMark/>
          </w:tcPr>
          <w:p w14:paraId="470254D6" w14:textId="77777777" w:rsidR="00195C06" w:rsidRPr="00DB3072" w:rsidRDefault="00195C06" w:rsidP="002F18E2">
            <w:pPr>
              <w:spacing w:after="0" w:line="240" w:lineRule="auto"/>
              <w:jc w:val="center"/>
              <w:rPr>
                <w:rFonts w:eastAsia="Times New Roman" w:cstheme="minorHAnsi"/>
                <w:color w:val="000000"/>
                <w:lang w:eastAsia="fr-FR"/>
              </w:rPr>
            </w:pPr>
            <w:r w:rsidRPr="00DB3072">
              <w:rPr>
                <w:rFonts w:eastAsia="Times New Roman" w:cstheme="minorHAnsi"/>
                <w:color w:val="000000"/>
                <w:lang w:eastAsia="fr-FR"/>
              </w:rPr>
              <w:t>260,00</w:t>
            </w:r>
          </w:p>
        </w:tc>
        <w:tc>
          <w:tcPr>
            <w:tcW w:w="1751" w:type="dxa"/>
            <w:tcBorders>
              <w:top w:val="nil"/>
              <w:left w:val="nil"/>
              <w:bottom w:val="single" w:sz="4" w:space="0" w:color="auto"/>
              <w:right w:val="single" w:sz="4" w:space="0" w:color="auto"/>
            </w:tcBorders>
            <w:shd w:val="clear" w:color="auto" w:fill="auto"/>
            <w:noWrap/>
            <w:vAlign w:val="bottom"/>
            <w:hideMark/>
          </w:tcPr>
          <w:p w14:paraId="3F7D7786" w14:textId="77777777" w:rsidR="00195C06" w:rsidRPr="00DB3072" w:rsidRDefault="00195C06" w:rsidP="002F18E2">
            <w:pPr>
              <w:spacing w:after="0" w:line="240" w:lineRule="auto"/>
              <w:rPr>
                <w:rFonts w:eastAsia="Times New Roman" w:cstheme="minorHAnsi"/>
                <w:color w:val="000000"/>
                <w:lang w:eastAsia="fr-FR"/>
              </w:rPr>
            </w:pPr>
            <w:r w:rsidRPr="00DB3072">
              <w:rPr>
                <w:rFonts w:eastAsia="Times New Roman" w:cstheme="minorHAnsi"/>
                <w:color w:val="000000"/>
                <w:lang w:eastAsia="fr-FR"/>
              </w:rPr>
              <w:t> </w:t>
            </w:r>
          </w:p>
        </w:tc>
      </w:tr>
      <w:tr w:rsidR="00195C06" w:rsidRPr="00DB3072" w14:paraId="74BC8E2A" w14:textId="77777777" w:rsidTr="002F18E2">
        <w:trPr>
          <w:trHeight w:val="355"/>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1D050246" w14:textId="77777777" w:rsidR="00195C06" w:rsidRPr="00DB3072" w:rsidRDefault="00195C06" w:rsidP="002F18E2">
            <w:pPr>
              <w:spacing w:after="0" w:line="240" w:lineRule="auto"/>
              <w:rPr>
                <w:rFonts w:eastAsia="Times New Roman" w:cstheme="minorHAnsi"/>
                <w:b/>
                <w:bCs/>
                <w:color w:val="000000"/>
                <w:lang w:eastAsia="fr-FR"/>
              </w:rPr>
            </w:pPr>
            <w:r w:rsidRPr="00DB3072">
              <w:rPr>
                <w:rFonts w:eastAsia="Times New Roman" w:cstheme="minorHAnsi"/>
                <w:b/>
                <w:bCs/>
                <w:color w:val="000000"/>
                <w:lang w:eastAsia="fr-FR"/>
              </w:rPr>
              <w:t>Accompagnateurs</w:t>
            </w:r>
          </w:p>
        </w:tc>
        <w:tc>
          <w:tcPr>
            <w:tcW w:w="1651" w:type="dxa"/>
            <w:tcBorders>
              <w:top w:val="nil"/>
              <w:left w:val="nil"/>
              <w:bottom w:val="single" w:sz="4" w:space="0" w:color="auto"/>
              <w:right w:val="single" w:sz="4" w:space="0" w:color="auto"/>
            </w:tcBorders>
            <w:shd w:val="clear" w:color="auto" w:fill="auto"/>
            <w:noWrap/>
            <w:vAlign w:val="center"/>
            <w:hideMark/>
          </w:tcPr>
          <w:p w14:paraId="64350700" w14:textId="77777777" w:rsidR="00195C06" w:rsidRPr="00DB3072" w:rsidRDefault="00195C06" w:rsidP="002F18E2">
            <w:pPr>
              <w:spacing w:after="0" w:line="240" w:lineRule="auto"/>
              <w:rPr>
                <w:rFonts w:eastAsia="Times New Roman" w:cstheme="minorHAnsi"/>
                <w:color w:val="000000"/>
                <w:lang w:eastAsia="fr-FR"/>
              </w:rPr>
            </w:pPr>
            <w:r w:rsidRPr="00DB3072">
              <w:rPr>
                <w:rFonts w:eastAsia="Times New Roman" w:cstheme="minorHAnsi"/>
                <w:color w:val="000000"/>
                <w:lang w:eastAsia="fr-FR"/>
              </w:rPr>
              <w:t> </w:t>
            </w:r>
          </w:p>
        </w:tc>
        <w:tc>
          <w:tcPr>
            <w:tcW w:w="1296" w:type="dxa"/>
            <w:tcBorders>
              <w:top w:val="nil"/>
              <w:left w:val="nil"/>
              <w:bottom w:val="single" w:sz="4" w:space="0" w:color="auto"/>
              <w:right w:val="single" w:sz="4" w:space="0" w:color="auto"/>
            </w:tcBorders>
            <w:shd w:val="clear" w:color="auto" w:fill="auto"/>
            <w:noWrap/>
            <w:vAlign w:val="center"/>
            <w:hideMark/>
          </w:tcPr>
          <w:p w14:paraId="615A8774" w14:textId="77777777" w:rsidR="00195C06" w:rsidRPr="00DB3072" w:rsidRDefault="00195C06" w:rsidP="002F18E2">
            <w:pPr>
              <w:spacing w:after="0" w:line="240" w:lineRule="auto"/>
              <w:jc w:val="center"/>
              <w:rPr>
                <w:rFonts w:eastAsia="Times New Roman" w:cstheme="minorHAnsi"/>
                <w:color w:val="000000"/>
                <w:lang w:eastAsia="fr-FR"/>
              </w:rPr>
            </w:pPr>
            <w:r w:rsidRPr="00DB3072">
              <w:rPr>
                <w:rFonts w:eastAsia="Times New Roman" w:cstheme="minorHAnsi"/>
                <w:color w:val="000000"/>
                <w:lang w:eastAsia="fr-FR"/>
              </w:rPr>
              <w:t>200,00</w:t>
            </w:r>
          </w:p>
        </w:tc>
        <w:tc>
          <w:tcPr>
            <w:tcW w:w="1751" w:type="dxa"/>
            <w:tcBorders>
              <w:top w:val="nil"/>
              <w:left w:val="nil"/>
              <w:bottom w:val="single" w:sz="4" w:space="0" w:color="auto"/>
              <w:right w:val="single" w:sz="4" w:space="0" w:color="auto"/>
            </w:tcBorders>
            <w:shd w:val="clear" w:color="auto" w:fill="auto"/>
            <w:noWrap/>
            <w:vAlign w:val="bottom"/>
            <w:hideMark/>
          </w:tcPr>
          <w:p w14:paraId="690B6207" w14:textId="77777777" w:rsidR="00195C06" w:rsidRPr="00DB3072" w:rsidRDefault="00195C06" w:rsidP="002F18E2">
            <w:pPr>
              <w:spacing w:after="0" w:line="240" w:lineRule="auto"/>
              <w:rPr>
                <w:rFonts w:eastAsia="Times New Roman" w:cstheme="minorHAnsi"/>
                <w:color w:val="000000"/>
                <w:lang w:eastAsia="fr-FR"/>
              </w:rPr>
            </w:pPr>
            <w:r w:rsidRPr="00DB3072">
              <w:rPr>
                <w:rFonts w:eastAsia="Times New Roman" w:cstheme="minorHAnsi"/>
                <w:color w:val="000000"/>
                <w:lang w:eastAsia="fr-FR"/>
              </w:rPr>
              <w:t> </w:t>
            </w:r>
          </w:p>
        </w:tc>
      </w:tr>
      <w:tr w:rsidR="00195C06" w:rsidRPr="00DB3072" w14:paraId="1494BB13" w14:textId="77777777" w:rsidTr="002F18E2">
        <w:trPr>
          <w:trHeight w:val="619"/>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0A6E97B" w14:textId="77777777" w:rsidR="00195C06" w:rsidRPr="00DB3072" w:rsidRDefault="00195C06" w:rsidP="002F18E2">
            <w:pPr>
              <w:spacing w:after="0" w:line="240" w:lineRule="auto"/>
              <w:rPr>
                <w:rFonts w:eastAsia="Times New Roman" w:cstheme="minorHAnsi"/>
                <w:b/>
                <w:bCs/>
                <w:color w:val="000000"/>
                <w:lang w:eastAsia="fr-FR"/>
              </w:rPr>
            </w:pPr>
            <w:r w:rsidRPr="00DB3072">
              <w:rPr>
                <w:rFonts w:eastAsia="Times New Roman" w:cstheme="minorHAnsi"/>
                <w:b/>
                <w:bCs/>
                <w:color w:val="000000"/>
                <w:lang w:eastAsia="fr-FR"/>
              </w:rPr>
              <w:t>Supplément chambre individuelle</w:t>
            </w:r>
          </w:p>
        </w:tc>
        <w:tc>
          <w:tcPr>
            <w:tcW w:w="1651" w:type="dxa"/>
            <w:tcBorders>
              <w:top w:val="nil"/>
              <w:left w:val="nil"/>
              <w:bottom w:val="single" w:sz="4" w:space="0" w:color="auto"/>
              <w:right w:val="single" w:sz="4" w:space="0" w:color="auto"/>
            </w:tcBorders>
            <w:shd w:val="clear" w:color="auto" w:fill="auto"/>
            <w:noWrap/>
            <w:vAlign w:val="center"/>
            <w:hideMark/>
          </w:tcPr>
          <w:p w14:paraId="1E57CFDA" w14:textId="77777777" w:rsidR="00195C06" w:rsidRPr="00DB3072" w:rsidRDefault="00195C06" w:rsidP="002F18E2">
            <w:pPr>
              <w:spacing w:after="0" w:line="240" w:lineRule="auto"/>
              <w:rPr>
                <w:rFonts w:eastAsia="Times New Roman" w:cstheme="minorHAnsi"/>
                <w:color w:val="000000"/>
                <w:lang w:eastAsia="fr-FR"/>
              </w:rPr>
            </w:pPr>
            <w:r w:rsidRPr="00DB3072">
              <w:rPr>
                <w:rFonts w:eastAsia="Times New Roman" w:cstheme="minorHAnsi"/>
                <w:color w:val="000000"/>
                <w:lang w:eastAsia="fr-FR"/>
              </w:rPr>
              <w:t> </w:t>
            </w:r>
          </w:p>
        </w:tc>
        <w:tc>
          <w:tcPr>
            <w:tcW w:w="1296" w:type="dxa"/>
            <w:tcBorders>
              <w:top w:val="nil"/>
              <w:left w:val="nil"/>
              <w:bottom w:val="single" w:sz="4" w:space="0" w:color="auto"/>
              <w:right w:val="single" w:sz="4" w:space="0" w:color="auto"/>
            </w:tcBorders>
            <w:shd w:val="clear" w:color="auto" w:fill="auto"/>
            <w:noWrap/>
            <w:vAlign w:val="center"/>
            <w:hideMark/>
          </w:tcPr>
          <w:p w14:paraId="29CDB291" w14:textId="77777777" w:rsidR="00195C06" w:rsidRPr="00DB3072" w:rsidRDefault="00195C06" w:rsidP="002F18E2">
            <w:pPr>
              <w:spacing w:after="0" w:line="240" w:lineRule="auto"/>
              <w:jc w:val="center"/>
              <w:rPr>
                <w:rFonts w:eastAsia="Times New Roman" w:cstheme="minorHAnsi"/>
                <w:color w:val="000000"/>
                <w:lang w:eastAsia="fr-FR"/>
              </w:rPr>
            </w:pPr>
            <w:r w:rsidRPr="00DB3072">
              <w:rPr>
                <w:rFonts w:eastAsia="Times New Roman" w:cstheme="minorHAnsi"/>
                <w:color w:val="000000"/>
                <w:lang w:eastAsia="fr-FR"/>
              </w:rPr>
              <w:t>100,00</w:t>
            </w:r>
          </w:p>
        </w:tc>
        <w:tc>
          <w:tcPr>
            <w:tcW w:w="1751" w:type="dxa"/>
            <w:tcBorders>
              <w:top w:val="nil"/>
              <w:left w:val="nil"/>
              <w:bottom w:val="single" w:sz="4" w:space="0" w:color="auto"/>
              <w:right w:val="single" w:sz="4" w:space="0" w:color="auto"/>
            </w:tcBorders>
            <w:shd w:val="clear" w:color="auto" w:fill="auto"/>
            <w:noWrap/>
            <w:vAlign w:val="bottom"/>
            <w:hideMark/>
          </w:tcPr>
          <w:p w14:paraId="534837E2" w14:textId="77777777" w:rsidR="00195C06" w:rsidRPr="00DB3072" w:rsidRDefault="00195C06" w:rsidP="002F18E2">
            <w:pPr>
              <w:spacing w:after="0" w:line="240" w:lineRule="auto"/>
              <w:rPr>
                <w:rFonts w:eastAsia="Times New Roman" w:cstheme="minorHAnsi"/>
                <w:color w:val="000000"/>
                <w:lang w:eastAsia="fr-FR"/>
              </w:rPr>
            </w:pPr>
            <w:r w:rsidRPr="00DB3072">
              <w:rPr>
                <w:rFonts w:eastAsia="Times New Roman" w:cstheme="minorHAnsi"/>
                <w:color w:val="000000"/>
                <w:lang w:eastAsia="fr-FR"/>
              </w:rPr>
              <w:t> </w:t>
            </w:r>
          </w:p>
        </w:tc>
      </w:tr>
      <w:tr w:rsidR="00195C06" w:rsidRPr="00DB3072" w14:paraId="1B4389C9" w14:textId="77777777" w:rsidTr="00F47F8B">
        <w:trPr>
          <w:trHeight w:val="493"/>
          <w:jc w:val="center"/>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tcPr>
          <w:p w14:paraId="28D97B28" w14:textId="77777777" w:rsidR="00195C06" w:rsidRPr="00DB3072" w:rsidRDefault="00195C06" w:rsidP="002F18E2">
            <w:pPr>
              <w:spacing w:after="0" w:line="240" w:lineRule="auto"/>
              <w:rPr>
                <w:rFonts w:eastAsia="Times New Roman" w:cstheme="minorHAnsi"/>
                <w:b/>
                <w:bCs/>
                <w:color w:val="000000"/>
                <w:lang w:eastAsia="fr-FR"/>
              </w:rPr>
            </w:pPr>
            <w:r>
              <w:rPr>
                <w:rFonts w:eastAsia="Times New Roman" w:cstheme="minorHAnsi"/>
                <w:b/>
                <w:bCs/>
                <w:color w:val="000000"/>
                <w:lang w:eastAsia="fr-FR"/>
              </w:rPr>
              <w:t>TOTAL</w:t>
            </w:r>
          </w:p>
        </w:tc>
        <w:tc>
          <w:tcPr>
            <w:tcW w:w="1651" w:type="dxa"/>
            <w:tcBorders>
              <w:top w:val="single" w:sz="4" w:space="0" w:color="auto"/>
              <w:left w:val="nil"/>
              <w:bottom w:val="single" w:sz="4" w:space="0" w:color="auto"/>
              <w:right w:val="single" w:sz="4" w:space="0" w:color="auto"/>
            </w:tcBorders>
            <w:shd w:val="clear" w:color="auto" w:fill="auto"/>
            <w:noWrap/>
            <w:vAlign w:val="center"/>
          </w:tcPr>
          <w:p w14:paraId="3A566A4C" w14:textId="77777777" w:rsidR="00195C06" w:rsidRPr="00DB3072" w:rsidRDefault="00195C06" w:rsidP="002F18E2">
            <w:pPr>
              <w:spacing w:after="0" w:line="240" w:lineRule="auto"/>
              <w:rPr>
                <w:rFonts w:eastAsia="Times New Roman" w:cstheme="minorHAnsi"/>
                <w:color w:val="000000"/>
                <w:lang w:eastAsia="fr-FR"/>
              </w:rPr>
            </w:pPr>
          </w:p>
        </w:tc>
        <w:tc>
          <w:tcPr>
            <w:tcW w:w="1296" w:type="dxa"/>
            <w:tcBorders>
              <w:top w:val="single" w:sz="4" w:space="0" w:color="auto"/>
              <w:left w:val="nil"/>
              <w:bottom w:val="single" w:sz="4" w:space="0" w:color="auto"/>
              <w:right w:val="single" w:sz="4" w:space="0" w:color="auto"/>
            </w:tcBorders>
            <w:shd w:val="clear" w:color="auto" w:fill="auto"/>
            <w:noWrap/>
            <w:vAlign w:val="center"/>
          </w:tcPr>
          <w:p w14:paraId="2038CB5D" w14:textId="77777777" w:rsidR="00195C06" w:rsidRPr="00C22E5D" w:rsidRDefault="00195C06" w:rsidP="002F18E2">
            <w:pPr>
              <w:spacing w:after="0" w:line="240" w:lineRule="auto"/>
              <w:jc w:val="center"/>
              <w:rPr>
                <w:rFonts w:eastAsia="Times New Roman" w:cstheme="minorHAnsi"/>
                <w:color w:val="000000"/>
                <w:lang w:eastAsia="fr-FR"/>
              </w:rPr>
            </w:pPr>
          </w:p>
        </w:tc>
        <w:tc>
          <w:tcPr>
            <w:tcW w:w="1751" w:type="dxa"/>
            <w:tcBorders>
              <w:top w:val="single" w:sz="4" w:space="0" w:color="auto"/>
              <w:left w:val="nil"/>
              <w:bottom w:val="single" w:sz="4" w:space="0" w:color="auto"/>
              <w:right w:val="single" w:sz="4" w:space="0" w:color="auto"/>
            </w:tcBorders>
            <w:shd w:val="clear" w:color="auto" w:fill="auto"/>
            <w:noWrap/>
            <w:vAlign w:val="bottom"/>
          </w:tcPr>
          <w:p w14:paraId="3DDE7BE3" w14:textId="77777777" w:rsidR="00195C06" w:rsidRPr="00DB3072" w:rsidRDefault="00195C06" w:rsidP="002F18E2">
            <w:pPr>
              <w:spacing w:after="0" w:line="240" w:lineRule="auto"/>
              <w:rPr>
                <w:rFonts w:eastAsia="Times New Roman" w:cstheme="minorHAnsi"/>
                <w:color w:val="000000"/>
                <w:lang w:eastAsia="fr-FR"/>
              </w:rPr>
            </w:pPr>
          </w:p>
        </w:tc>
      </w:tr>
    </w:tbl>
    <w:p w14:paraId="61E07183" w14:textId="77777777" w:rsidR="00195C06" w:rsidRPr="003E0996" w:rsidRDefault="00195C06" w:rsidP="00CC487A">
      <w:pPr>
        <w:jc w:val="both"/>
        <w:rPr>
          <w:rFonts w:cstheme="minorHAnsi"/>
          <w:b/>
          <w:sz w:val="28"/>
          <w:szCs w:val="28"/>
        </w:rPr>
      </w:pPr>
    </w:p>
    <w:p w14:paraId="55F064D0" w14:textId="77777777" w:rsidR="003D330B" w:rsidRPr="00454861" w:rsidRDefault="00CC487A" w:rsidP="00F03E85">
      <w:pPr>
        <w:pStyle w:val="Paragraphedeliste"/>
        <w:numPr>
          <w:ilvl w:val="0"/>
          <w:numId w:val="3"/>
        </w:numPr>
        <w:spacing w:after="0"/>
        <w:ind w:left="360"/>
        <w:jc w:val="both"/>
        <w:rPr>
          <w:rFonts w:cstheme="minorHAnsi"/>
          <w:sz w:val="28"/>
          <w:szCs w:val="28"/>
        </w:rPr>
      </w:pPr>
      <w:r w:rsidRPr="00454861">
        <w:rPr>
          <w:rFonts w:cstheme="minorHAnsi"/>
          <w:b/>
          <w:bCs/>
          <w:sz w:val="28"/>
          <w:szCs w:val="28"/>
        </w:rPr>
        <w:t>Le prix comprend</w:t>
      </w:r>
      <w:r w:rsidR="00132C57" w:rsidRPr="00454861">
        <w:rPr>
          <w:rFonts w:cstheme="minorHAnsi"/>
          <w:sz w:val="28"/>
          <w:szCs w:val="28"/>
        </w:rPr>
        <w:t> :</w:t>
      </w:r>
    </w:p>
    <w:p w14:paraId="02585DE7" w14:textId="63D5F2B1" w:rsidR="00190EBD" w:rsidRPr="00DB3072" w:rsidRDefault="00132C57" w:rsidP="00F03E85">
      <w:pPr>
        <w:pStyle w:val="Paragraphedeliste"/>
        <w:numPr>
          <w:ilvl w:val="1"/>
          <w:numId w:val="1"/>
        </w:numPr>
        <w:ind w:left="1080"/>
        <w:jc w:val="both"/>
        <w:rPr>
          <w:rFonts w:cstheme="minorHAnsi"/>
          <w:sz w:val="28"/>
          <w:szCs w:val="28"/>
        </w:rPr>
      </w:pPr>
      <w:r w:rsidRPr="00DB3072">
        <w:rPr>
          <w:rFonts w:cstheme="minorHAnsi"/>
          <w:sz w:val="28"/>
          <w:szCs w:val="28"/>
        </w:rPr>
        <w:t xml:space="preserve">L’hébergement sur la base d’une chambre </w:t>
      </w:r>
      <w:r w:rsidR="00CC487A" w:rsidRPr="00DB3072">
        <w:rPr>
          <w:rFonts w:cstheme="minorHAnsi"/>
          <w:sz w:val="28"/>
          <w:szCs w:val="28"/>
        </w:rPr>
        <w:t>Twin</w:t>
      </w:r>
      <w:r w:rsidRPr="00DB3072">
        <w:rPr>
          <w:rFonts w:cstheme="minorHAnsi"/>
          <w:sz w:val="28"/>
          <w:szCs w:val="28"/>
        </w:rPr>
        <w:t xml:space="preserve"> pour trois nuits et trois petits déjeuners du vendredi </w:t>
      </w:r>
      <w:r w:rsidR="005108DE" w:rsidRPr="00DB3072">
        <w:rPr>
          <w:rFonts w:cstheme="minorHAnsi"/>
          <w:sz w:val="28"/>
          <w:szCs w:val="28"/>
        </w:rPr>
        <w:t>soir 0</w:t>
      </w:r>
      <w:r w:rsidR="008D3EF3">
        <w:rPr>
          <w:rFonts w:cstheme="minorHAnsi"/>
          <w:sz w:val="28"/>
          <w:szCs w:val="28"/>
        </w:rPr>
        <w:t>7</w:t>
      </w:r>
      <w:r w:rsidR="005108DE" w:rsidRPr="00DB3072">
        <w:rPr>
          <w:rFonts w:cstheme="minorHAnsi"/>
          <w:sz w:val="28"/>
          <w:szCs w:val="28"/>
        </w:rPr>
        <w:t xml:space="preserve"> </w:t>
      </w:r>
      <w:r w:rsidR="008D3EF3">
        <w:rPr>
          <w:rFonts w:cstheme="minorHAnsi"/>
          <w:sz w:val="28"/>
          <w:szCs w:val="28"/>
        </w:rPr>
        <w:t>novembre</w:t>
      </w:r>
      <w:r w:rsidR="005108DE" w:rsidRPr="00DB3072">
        <w:rPr>
          <w:rFonts w:cstheme="minorHAnsi"/>
          <w:sz w:val="28"/>
          <w:szCs w:val="28"/>
        </w:rPr>
        <w:t xml:space="preserve"> au lundi matin </w:t>
      </w:r>
      <w:r w:rsidR="008D3EF3">
        <w:rPr>
          <w:rFonts w:cstheme="minorHAnsi"/>
          <w:sz w:val="28"/>
          <w:szCs w:val="28"/>
        </w:rPr>
        <w:t>10 novembre</w:t>
      </w:r>
      <w:r w:rsidR="005108DE" w:rsidRPr="00DB3072">
        <w:rPr>
          <w:rFonts w:cstheme="minorHAnsi"/>
          <w:sz w:val="28"/>
          <w:szCs w:val="28"/>
        </w:rPr>
        <w:t xml:space="preserve"> 2025.</w:t>
      </w:r>
    </w:p>
    <w:p w14:paraId="13170E55" w14:textId="67EE5C18" w:rsidR="005108DE" w:rsidRPr="00DB3072" w:rsidRDefault="005108DE" w:rsidP="00F03E85">
      <w:pPr>
        <w:pStyle w:val="Paragraphedeliste"/>
        <w:numPr>
          <w:ilvl w:val="1"/>
          <w:numId w:val="1"/>
        </w:numPr>
        <w:ind w:left="1080"/>
        <w:jc w:val="both"/>
        <w:rPr>
          <w:rFonts w:cstheme="minorHAnsi"/>
          <w:sz w:val="28"/>
          <w:szCs w:val="28"/>
        </w:rPr>
      </w:pPr>
      <w:r w:rsidRPr="00DB3072">
        <w:rPr>
          <w:rFonts w:cstheme="minorHAnsi"/>
          <w:sz w:val="28"/>
          <w:szCs w:val="28"/>
        </w:rPr>
        <w:t>Le cocktail dinatoire du vendredi 0</w:t>
      </w:r>
      <w:r w:rsidR="008D3EF3">
        <w:rPr>
          <w:rFonts w:cstheme="minorHAnsi"/>
          <w:sz w:val="28"/>
          <w:szCs w:val="28"/>
        </w:rPr>
        <w:t>7 novembre</w:t>
      </w:r>
      <w:r w:rsidRPr="00DB3072">
        <w:rPr>
          <w:rFonts w:cstheme="minorHAnsi"/>
          <w:sz w:val="28"/>
          <w:szCs w:val="28"/>
        </w:rPr>
        <w:t>.</w:t>
      </w:r>
    </w:p>
    <w:p w14:paraId="768D9B2F" w14:textId="77777777" w:rsidR="005108DE" w:rsidRPr="00DB3072" w:rsidRDefault="00CC487A" w:rsidP="00F03E85">
      <w:pPr>
        <w:pStyle w:val="Paragraphedeliste"/>
        <w:numPr>
          <w:ilvl w:val="1"/>
          <w:numId w:val="1"/>
        </w:numPr>
        <w:ind w:left="1080"/>
        <w:jc w:val="both"/>
        <w:rPr>
          <w:rFonts w:cstheme="minorHAnsi"/>
          <w:sz w:val="28"/>
          <w:szCs w:val="28"/>
        </w:rPr>
      </w:pPr>
      <w:r w:rsidRPr="00DB3072">
        <w:rPr>
          <w:rFonts w:cstheme="minorHAnsi"/>
          <w:sz w:val="28"/>
          <w:szCs w:val="28"/>
        </w:rPr>
        <w:t>Les</w:t>
      </w:r>
      <w:r w:rsidR="005108DE" w:rsidRPr="00DB3072">
        <w:rPr>
          <w:rFonts w:cstheme="minorHAnsi"/>
          <w:sz w:val="28"/>
          <w:szCs w:val="28"/>
        </w:rPr>
        <w:t xml:space="preserve"> repas de samedi midi et dimanche midi au bowling</w:t>
      </w:r>
      <w:r w:rsidR="00207EBB" w:rsidRPr="00DB3072">
        <w:rPr>
          <w:rFonts w:cstheme="minorHAnsi"/>
          <w:sz w:val="28"/>
          <w:szCs w:val="28"/>
        </w:rPr>
        <w:t>.</w:t>
      </w:r>
    </w:p>
    <w:p w14:paraId="318755C8" w14:textId="77777777" w:rsidR="00207EBB" w:rsidRPr="00DB3072" w:rsidRDefault="00207EBB" w:rsidP="00F03E85">
      <w:pPr>
        <w:pStyle w:val="Paragraphedeliste"/>
        <w:numPr>
          <w:ilvl w:val="1"/>
          <w:numId w:val="1"/>
        </w:numPr>
        <w:ind w:left="1080"/>
        <w:jc w:val="both"/>
        <w:rPr>
          <w:rFonts w:cstheme="minorHAnsi"/>
          <w:sz w:val="28"/>
          <w:szCs w:val="28"/>
        </w:rPr>
      </w:pPr>
      <w:r w:rsidRPr="00DB3072">
        <w:rPr>
          <w:rFonts w:cstheme="minorHAnsi"/>
          <w:sz w:val="28"/>
          <w:szCs w:val="28"/>
        </w:rPr>
        <w:t>Le repas du samedi soir à Besançon.</w:t>
      </w:r>
    </w:p>
    <w:p w14:paraId="2FF2AF4D" w14:textId="21CC5468" w:rsidR="00207EBB" w:rsidRPr="00DB3072" w:rsidRDefault="00207EBB" w:rsidP="00F03E85">
      <w:pPr>
        <w:pStyle w:val="Paragraphedeliste"/>
        <w:numPr>
          <w:ilvl w:val="1"/>
          <w:numId w:val="1"/>
        </w:numPr>
        <w:ind w:left="1080"/>
        <w:jc w:val="both"/>
        <w:rPr>
          <w:rFonts w:cstheme="minorHAnsi"/>
          <w:sz w:val="28"/>
          <w:szCs w:val="28"/>
        </w:rPr>
      </w:pPr>
      <w:r w:rsidRPr="00DB3072">
        <w:rPr>
          <w:rFonts w:cstheme="minorHAnsi"/>
          <w:sz w:val="28"/>
          <w:szCs w:val="28"/>
        </w:rPr>
        <w:t xml:space="preserve">La </w:t>
      </w:r>
      <w:r w:rsidRPr="008D3EF3">
        <w:rPr>
          <w:rFonts w:cstheme="minorHAnsi"/>
          <w:sz w:val="28"/>
          <w:szCs w:val="28"/>
        </w:rPr>
        <w:t>soirée</w:t>
      </w:r>
      <w:r w:rsidR="008D3EF3" w:rsidRPr="008D3EF3">
        <w:rPr>
          <w:rFonts w:cstheme="minorHAnsi"/>
          <w:sz w:val="28"/>
          <w:szCs w:val="28"/>
        </w:rPr>
        <w:t xml:space="preserve"> </w:t>
      </w:r>
      <w:r w:rsidRPr="008D3EF3">
        <w:rPr>
          <w:rFonts w:cstheme="minorHAnsi"/>
          <w:sz w:val="28"/>
          <w:szCs w:val="28"/>
        </w:rPr>
        <w:t>de</w:t>
      </w:r>
      <w:r w:rsidRPr="00DB3072">
        <w:rPr>
          <w:rFonts w:cstheme="minorHAnsi"/>
          <w:sz w:val="28"/>
          <w:szCs w:val="28"/>
        </w:rPr>
        <w:t xml:space="preserve"> clôture du dimanche soir.</w:t>
      </w:r>
    </w:p>
    <w:p w14:paraId="0C3BE80E" w14:textId="77777777" w:rsidR="00207EBB" w:rsidRPr="00DB3072" w:rsidRDefault="00207EBB" w:rsidP="00F03E85">
      <w:pPr>
        <w:pStyle w:val="Paragraphedeliste"/>
        <w:numPr>
          <w:ilvl w:val="1"/>
          <w:numId w:val="1"/>
        </w:numPr>
        <w:ind w:left="1080"/>
        <w:jc w:val="both"/>
        <w:rPr>
          <w:rFonts w:cstheme="minorHAnsi"/>
          <w:sz w:val="28"/>
          <w:szCs w:val="28"/>
        </w:rPr>
      </w:pPr>
      <w:r w:rsidRPr="00DB3072">
        <w:rPr>
          <w:rFonts w:cstheme="minorHAnsi"/>
          <w:sz w:val="28"/>
          <w:szCs w:val="28"/>
        </w:rPr>
        <w:t>Les parties de bowling</w:t>
      </w:r>
      <w:r w:rsidR="00835229" w:rsidRPr="00DB3072">
        <w:rPr>
          <w:rFonts w:cstheme="minorHAnsi"/>
          <w:sz w:val="28"/>
          <w:szCs w:val="28"/>
        </w:rPr>
        <w:t>.</w:t>
      </w:r>
    </w:p>
    <w:p w14:paraId="714214B5" w14:textId="77777777" w:rsidR="0081408F" w:rsidRDefault="0081408F" w:rsidP="00F03E85">
      <w:pPr>
        <w:pStyle w:val="Paragraphedeliste"/>
        <w:numPr>
          <w:ilvl w:val="1"/>
          <w:numId w:val="1"/>
        </w:numPr>
        <w:ind w:left="1080"/>
        <w:jc w:val="both"/>
        <w:rPr>
          <w:rFonts w:cstheme="minorHAnsi"/>
          <w:sz w:val="28"/>
          <w:szCs w:val="28"/>
        </w:rPr>
      </w:pPr>
      <w:r w:rsidRPr="00DB3072">
        <w:rPr>
          <w:rFonts w:cstheme="minorHAnsi"/>
          <w:sz w:val="28"/>
          <w:szCs w:val="28"/>
        </w:rPr>
        <w:t>La remise des prix</w:t>
      </w:r>
      <w:r w:rsidR="00835229" w:rsidRPr="00DB3072">
        <w:rPr>
          <w:rFonts w:cstheme="minorHAnsi"/>
          <w:sz w:val="28"/>
          <w:szCs w:val="28"/>
        </w:rPr>
        <w:t>.</w:t>
      </w:r>
    </w:p>
    <w:p w14:paraId="0F2169BB" w14:textId="77777777" w:rsidR="009E761C" w:rsidRPr="009E761C" w:rsidRDefault="009E761C" w:rsidP="00F03E85">
      <w:pPr>
        <w:jc w:val="both"/>
        <w:rPr>
          <w:rFonts w:cstheme="minorHAnsi"/>
          <w:sz w:val="28"/>
          <w:szCs w:val="28"/>
        </w:rPr>
      </w:pPr>
    </w:p>
    <w:p w14:paraId="0FE1D5B9" w14:textId="77777777" w:rsidR="00207EBB" w:rsidRPr="00CC487A" w:rsidRDefault="00CC487A" w:rsidP="00F03E85">
      <w:pPr>
        <w:pStyle w:val="Paragraphedeliste"/>
        <w:numPr>
          <w:ilvl w:val="0"/>
          <w:numId w:val="3"/>
        </w:numPr>
        <w:spacing w:after="0"/>
        <w:ind w:left="360"/>
        <w:jc w:val="both"/>
        <w:rPr>
          <w:rFonts w:cstheme="minorHAnsi"/>
          <w:sz w:val="28"/>
          <w:szCs w:val="28"/>
        </w:rPr>
      </w:pPr>
      <w:r w:rsidRPr="00CC487A">
        <w:rPr>
          <w:rFonts w:cstheme="minorHAnsi"/>
          <w:b/>
          <w:bCs/>
          <w:sz w:val="28"/>
          <w:szCs w:val="28"/>
        </w:rPr>
        <w:t xml:space="preserve">Le prix ne </w:t>
      </w:r>
      <w:r w:rsidR="00207EBB" w:rsidRPr="00CC487A">
        <w:rPr>
          <w:rFonts w:cstheme="minorHAnsi"/>
          <w:b/>
          <w:bCs/>
          <w:sz w:val="28"/>
          <w:szCs w:val="28"/>
        </w:rPr>
        <w:t>comprend pas</w:t>
      </w:r>
      <w:r w:rsidR="008A5BBC" w:rsidRPr="00CC487A">
        <w:rPr>
          <w:rFonts w:cstheme="minorHAnsi"/>
          <w:sz w:val="28"/>
          <w:szCs w:val="28"/>
        </w:rPr>
        <w:t> :</w:t>
      </w:r>
    </w:p>
    <w:p w14:paraId="65D0C2D1" w14:textId="77777777" w:rsidR="008A5BBC" w:rsidRPr="00DB3072" w:rsidRDefault="008A5BBC" w:rsidP="00F03E85">
      <w:pPr>
        <w:pStyle w:val="Paragraphedeliste"/>
        <w:numPr>
          <w:ilvl w:val="1"/>
          <w:numId w:val="1"/>
        </w:numPr>
        <w:ind w:left="1080"/>
        <w:jc w:val="both"/>
        <w:rPr>
          <w:rFonts w:cstheme="minorHAnsi"/>
          <w:sz w:val="28"/>
          <w:szCs w:val="28"/>
        </w:rPr>
      </w:pPr>
      <w:r w:rsidRPr="00DB3072">
        <w:rPr>
          <w:rFonts w:cstheme="minorHAnsi"/>
          <w:sz w:val="28"/>
          <w:szCs w:val="28"/>
        </w:rPr>
        <w:t>Les dépenses d’ordre personnel (boissons bars, communications téléphoniques</w:t>
      </w:r>
      <w:r w:rsidR="00DB3072">
        <w:rPr>
          <w:rFonts w:cstheme="minorHAnsi"/>
          <w:sz w:val="28"/>
          <w:szCs w:val="28"/>
        </w:rPr>
        <w:t>..</w:t>
      </w:r>
      <w:r w:rsidRPr="00DB3072">
        <w:rPr>
          <w:rFonts w:cstheme="minorHAnsi"/>
          <w:sz w:val="28"/>
          <w:szCs w:val="28"/>
        </w:rPr>
        <w:t>.)</w:t>
      </w:r>
      <w:r w:rsidR="00835229" w:rsidRPr="00DB3072">
        <w:rPr>
          <w:rFonts w:cstheme="minorHAnsi"/>
          <w:sz w:val="28"/>
          <w:szCs w:val="28"/>
        </w:rPr>
        <w:t>.</w:t>
      </w:r>
    </w:p>
    <w:p w14:paraId="14CEB700" w14:textId="77777777" w:rsidR="00CC487A" w:rsidRPr="00CC487A" w:rsidRDefault="008A5BBC" w:rsidP="00F03E85">
      <w:pPr>
        <w:pStyle w:val="Paragraphedeliste"/>
        <w:numPr>
          <w:ilvl w:val="1"/>
          <w:numId w:val="1"/>
        </w:numPr>
        <w:ind w:left="1080"/>
        <w:jc w:val="both"/>
        <w:rPr>
          <w:rFonts w:cstheme="minorHAnsi"/>
          <w:b/>
          <w:sz w:val="28"/>
          <w:szCs w:val="28"/>
        </w:rPr>
      </w:pPr>
      <w:r w:rsidRPr="00CC487A">
        <w:rPr>
          <w:rFonts w:cstheme="minorHAnsi"/>
          <w:sz w:val="28"/>
          <w:szCs w:val="28"/>
        </w:rPr>
        <w:t>La location et la préparation du matériel</w:t>
      </w:r>
      <w:r w:rsidR="00835229" w:rsidRPr="00CC487A">
        <w:rPr>
          <w:rFonts w:cstheme="minorHAnsi"/>
          <w:sz w:val="28"/>
          <w:szCs w:val="28"/>
        </w:rPr>
        <w:t>.</w:t>
      </w:r>
    </w:p>
    <w:p w14:paraId="594F4421" w14:textId="77777777" w:rsidR="008A5BBC" w:rsidRPr="00C9277E" w:rsidRDefault="008A5BBC" w:rsidP="00F03E85">
      <w:pPr>
        <w:pStyle w:val="Paragraphedeliste"/>
        <w:numPr>
          <w:ilvl w:val="1"/>
          <w:numId w:val="1"/>
        </w:numPr>
        <w:ind w:left="1080"/>
        <w:jc w:val="both"/>
        <w:rPr>
          <w:rFonts w:cstheme="minorHAnsi"/>
          <w:bCs/>
          <w:sz w:val="28"/>
          <w:szCs w:val="28"/>
        </w:rPr>
      </w:pPr>
      <w:r w:rsidRPr="00C9277E">
        <w:rPr>
          <w:rFonts w:cstheme="minorHAnsi"/>
          <w:bCs/>
          <w:sz w:val="28"/>
          <w:szCs w:val="28"/>
        </w:rPr>
        <w:t>Le supplément chambre individuelle est fixé à 100 euros.</w:t>
      </w:r>
    </w:p>
    <w:p w14:paraId="50F58A9E" w14:textId="77777777" w:rsidR="009E761C" w:rsidRDefault="009E761C" w:rsidP="005E51F7">
      <w:pPr>
        <w:jc w:val="both"/>
        <w:rPr>
          <w:rFonts w:cstheme="minorHAnsi"/>
          <w:b/>
          <w:sz w:val="28"/>
          <w:szCs w:val="28"/>
        </w:rPr>
      </w:pPr>
    </w:p>
    <w:p w14:paraId="76D3A710" w14:textId="77777777" w:rsidR="00A76187" w:rsidRDefault="0081408F" w:rsidP="009E761C">
      <w:pPr>
        <w:pStyle w:val="Paragraphedeliste"/>
        <w:numPr>
          <w:ilvl w:val="0"/>
          <w:numId w:val="3"/>
        </w:numPr>
        <w:jc w:val="both"/>
        <w:rPr>
          <w:rFonts w:cstheme="minorHAnsi"/>
          <w:sz w:val="28"/>
          <w:szCs w:val="28"/>
        </w:rPr>
      </w:pPr>
      <w:r w:rsidRPr="009E761C">
        <w:rPr>
          <w:rFonts w:cstheme="minorHAnsi"/>
          <w:b/>
          <w:sz w:val="28"/>
          <w:szCs w:val="28"/>
        </w:rPr>
        <w:t>Pour toutes autres prestations, nous consulter</w:t>
      </w:r>
      <w:r w:rsidR="00416737" w:rsidRPr="009E761C">
        <w:rPr>
          <w:rFonts w:cstheme="minorHAnsi"/>
          <w:sz w:val="28"/>
          <w:szCs w:val="28"/>
        </w:rPr>
        <w:t>.</w:t>
      </w:r>
    </w:p>
    <w:p w14:paraId="30BCFE95" w14:textId="77777777" w:rsidR="009E761C" w:rsidRDefault="009E761C" w:rsidP="009E761C">
      <w:pPr>
        <w:jc w:val="both"/>
        <w:rPr>
          <w:rFonts w:cstheme="minorHAnsi"/>
          <w:sz w:val="28"/>
          <w:szCs w:val="28"/>
        </w:rPr>
      </w:pPr>
    </w:p>
    <w:p w14:paraId="03EFD850" w14:textId="77777777" w:rsidR="00A46DAB" w:rsidRDefault="00A46DAB" w:rsidP="0095058A">
      <w:pPr>
        <w:spacing w:before="120" w:after="0"/>
        <w:jc w:val="center"/>
        <w:rPr>
          <w:rFonts w:cstheme="minorHAnsi"/>
          <w:b/>
          <w:bCs/>
          <w:color w:val="0070C0"/>
          <w:sz w:val="36"/>
          <w:szCs w:val="36"/>
        </w:rPr>
      </w:pPr>
      <w:r w:rsidRPr="0095058A">
        <w:rPr>
          <w:rFonts w:cstheme="minorHAnsi"/>
          <w:b/>
          <w:bCs/>
          <w:color w:val="0070C0"/>
          <w:sz w:val="36"/>
          <w:szCs w:val="36"/>
        </w:rPr>
        <w:t>Informations</w:t>
      </w:r>
      <w:r w:rsidR="0095058A" w:rsidRPr="0095058A">
        <w:rPr>
          <w:rFonts w:cstheme="minorHAnsi"/>
          <w:b/>
          <w:bCs/>
          <w:color w:val="0070C0"/>
          <w:sz w:val="36"/>
          <w:szCs w:val="36"/>
        </w:rPr>
        <w:t>/</w:t>
      </w:r>
      <w:r w:rsidRPr="0095058A">
        <w:rPr>
          <w:rFonts w:cstheme="minorHAnsi"/>
          <w:b/>
          <w:bCs/>
          <w:color w:val="0070C0"/>
          <w:sz w:val="36"/>
          <w:szCs w:val="36"/>
        </w:rPr>
        <w:t xml:space="preserve"> inscriptions</w:t>
      </w:r>
    </w:p>
    <w:p w14:paraId="234A1DE7" w14:textId="77777777" w:rsidR="0095058A" w:rsidRPr="0095058A" w:rsidRDefault="0095058A" w:rsidP="0095058A">
      <w:pPr>
        <w:spacing w:before="120" w:after="0"/>
        <w:jc w:val="center"/>
        <w:rPr>
          <w:rFonts w:cstheme="minorHAnsi"/>
          <w:b/>
          <w:bCs/>
          <w:color w:val="0070C0"/>
          <w:sz w:val="36"/>
          <w:szCs w:val="36"/>
        </w:rPr>
      </w:pPr>
    </w:p>
    <w:p w14:paraId="6D69DA2B" w14:textId="7836C0E6" w:rsidR="008A3D8B" w:rsidRDefault="00207EBB" w:rsidP="009B41CD">
      <w:pPr>
        <w:spacing w:before="120" w:after="0"/>
        <w:jc w:val="both"/>
        <w:rPr>
          <w:rFonts w:cstheme="minorHAnsi"/>
          <w:sz w:val="24"/>
          <w:szCs w:val="24"/>
        </w:rPr>
      </w:pPr>
      <w:r w:rsidRPr="00DB3072">
        <w:rPr>
          <w:rFonts w:cstheme="minorHAnsi"/>
          <w:sz w:val="24"/>
          <w:szCs w:val="24"/>
        </w:rPr>
        <w:t xml:space="preserve">Le dossier d’inscription </w:t>
      </w:r>
      <w:r w:rsidR="001C7650">
        <w:rPr>
          <w:rFonts w:cstheme="minorHAnsi"/>
          <w:sz w:val="24"/>
          <w:szCs w:val="24"/>
        </w:rPr>
        <w:t xml:space="preserve">comprenant </w:t>
      </w:r>
      <w:r w:rsidR="001C7650" w:rsidRPr="008D3EF3">
        <w:rPr>
          <w:rFonts w:cstheme="minorHAnsi"/>
          <w:sz w:val="24"/>
          <w:szCs w:val="24"/>
        </w:rPr>
        <w:t>3 pages</w:t>
      </w:r>
      <w:r w:rsidR="008D3EF3" w:rsidRPr="008D3EF3">
        <w:rPr>
          <w:rFonts w:cstheme="minorHAnsi"/>
          <w:sz w:val="24"/>
          <w:szCs w:val="24"/>
        </w:rPr>
        <w:t xml:space="preserve"> </w:t>
      </w:r>
      <w:r w:rsidRPr="008D3EF3">
        <w:rPr>
          <w:rFonts w:cstheme="minorHAnsi"/>
          <w:sz w:val="24"/>
          <w:szCs w:val="24"/>
        </w:rPr>
        <w:t>est</w:t>
      </w:r>
      <w:r w:rsidRPr="00DB3072">
        <w:rPr>
          <w:rFonts w:cstheme="minorHAnsi"/>
          <w:sz w:val="24"/>
          <w:szCs w:val="24"/>
        </w:rPr>
        <w:t xml:space="preserve"> à retourner par mail à Bruno Grappin (</w:t>
      </w:r>
      <w:hyperlink r:id="rId18" w:history="1">
        <w:r w:rsidRPr="00DB3072">
          <w:rPr>
            <w:rStyle w:val="Lienhypertexte"/>
            <w:rFonts w:cstheme="minorHAnsi"/>
            <w:sz w:val="24"/>
            <w:szCs w:val="24"/>
          </w:rPr>
          <w:t>bruno.grappin@wanadoo.fr</w:t>
        </w:r>
      </w:hyperlink>
      <w:r w:rsidRPr="00DB3072">
        <w:rPr>
          <w:rFonts w:cstheme="minorHAnsi"/>
          <w:sz w:val="24"/>
          <w:szCs w:val="24"/>
        </w:rPr>
        <w:t xml:space="preserve">) </w:t>
      </w:r>
      <w:r w:rsidRPr="00605432">
        <w:rPr>
          <w:rFonts w:cstheme="minorHAnsi"/>
          <w:b/>
          <w:bCs/>
          <w:color w:val="FF0000"/>
          <w:sz w:val="24"/>
          <w:szCs w:val="24"/>
          <w:u w:val="single"/>
        </w:rPr>
        <w:t xml:space="preserve">avant le </w:t>
      </w:r>
      <w:r w:rsidR="00605432" w:rsidRPr="00605432">
        <w:rPr>
          <w:rFonts w:cstheme="minorHAnsi"/>
          <w:b/>
          <w:bCs/>
          <w:color w:val="FF0000"/>
          <w:sz w:val="24"/>
          <w:szCs w:val="24"/>
          <w:u w:val="single"/>
        </w:rPr>
        <w:t>1</w:t>
      </w:r>
      <w:r w:rsidR="00605432" w:rsidRPr="00605432">
        <w:rPr>
          <w:rFonts w:cstheme="minorHAnsi"/>
          <w:b/>
          <w:bCs/>
          <w:color w:val="FF0000"/>
          <w:sz w:val="24"/>
          <w:szCs w:val="24"/>
          <w:u w:val="single"/>
          <w:vertAlign w:val="superscript"/>
        </w:rPr>
        <w:t>er</w:t>
      </w:r>
      <w:r w:rsidR="00605432" w:rsidRPr="00605432">
        <w:rPr>
          <w:rFonts w:cstheme="minorHAnsi"/>
          <w:b/>
          <w:bCs/>
          <w:color w:val="FF0000"/>
          <w:sz w:val="24"/>
          <w:szCs w:val="24"/>
          <w:u w:val="single"/>
        </w:rPr>
        <w:t xml:space="preserve"> septembre</w:t>
      </w:r>
      <w:r w:rsidR="008D3EF3" w:rsidRPr="00605432">
        <w:rPr>
          <w:rFonts w:cstheme="minorHAnsi"/>
          <w:b/>
          <w:bCs/>
          <w:color w:val="FF0000"/>
          <w:sz w:val="24"/>
          <w:szCs w:val="24"/>
          <w:u w:val="single"/>
        </w:rPr>
        <w:t xml:space="preserve"> </w:t>
      </w:r>
      <w:r w:rsidRPr="00605432">
        <w:rPr>
          <w:rFonts w:cstheme="minorHAnsi"/>
          <w:b/>
          <w:bCs/>
          <w:color w:val="FF0000"/>
          <w:sz w:val="24"/>
          <w:szCs w:val="24"/>
          <w:u w:val="single"/>
        </w:rPr>
        <w:t>2025</w:t>
      </w:r>
      <w:r w:rsidRPr="00605432">
        <w:rPr>
          <w:rFonts w:cstheme="minorHAnsi"/>
          <w:color w:val="FF0000"/>
          <w:sz w:val="24"/>
          <w:szCs w:val="24"/>
        </w:rPr>
        <w:t>.</w:t>
      </w:r>
    </w:p>
    <w:p w14:paraId="10E386C1" w14:textId="77777777" w:rsidR="00207EBB" w:rsidRPr="00DB3072" w:rsidRDefault="00381E20" w:rsidP="009B41CD">
      <w:pPr>
        <w:spacing w:before="120" w:after="0"/>
        <w:jc w:val="both"/>
        <w:rPr>
          <w:rFonts w:cstheme="minorHAnsi"/>
          <w:sz w:val="24"/>
          <w:szCs w:val="24"/>
        </w:rPr>
      </w:pPr>
      <w:r>
        <w:rPr>
          <w:rFonts w:cstheme="minorHAnsi"/>
          <w:sz w:val="24"/>
          <w:szCs w:val="24"/>
        </w:rPr>
        <w:t xml:space="preserve">Il est important de compléter toutes les informations demandées : </w:t>
      </w:r>
      <w:r w:rsidRPr="00DB3072">
        <w:rPr>
          <w:rFonts w:cstheme="minorHAnsi"/>
          <w:sz w:val="24"/>
          <w:szCs w:val="24"/>
        </w:rPr>
        <w:t>entité, nom des doublettes, répartition des chambres</w:t>
      </w:r>
      <w:r>
        <w:rPr>
          <w:rFonts w:cstheme="minorHAnsi"/>
          <w:sz w:val="24"/>
          <w:szCs w:val="24"/>
        </w:rPr>
        <w:t>.</w:t>
      </w:r>
    </w:p>
    <w:p w14:paraId="03B55995" w14:textId="77777777" w:rsidR="00A46DAB" w:rsidRDefault="00A46DAB" w:rsidP="009B41CD">
      <w:pPr>
        <w:jc w:val="both"/>
        <w:rPr>
          <w:rFonts w:cstheme="minorHAnsi"/>
          <w:b/>
          <w:bCs/>
          <w:sz w:val="24"/>
          <w:szCs w:val="24"/>
        </w:rPr>
      </w:pPr>
    </w:p>
    <w:p w14:paraId="5F3A56D5" w14:textId="77777777" w:rsidR="00381E20" w:rsidRPr="00381E20" w:rsidRDefault="00381E20" w:rsidP="009B41CD">
      <w:pPr>
        <w:jc w:val="both"/>
        <w:rPr>
          <w:rFonts w:cstheme="minorHAnsi"/>
          <w:b/>
          <w:bCs/>
          <w:sz w:val="24"/>
          <w:szCs w:val="24"/>
        </w:rPr>
      </w:pPr>
      <w:r w:rsidRPr="00381E20">
        <w:rPr>
          <w:rFonts w:cstheme="minorHAnsi"/>
          <w:b/>
          <w:bCs/>
          <w:sz w:val="24"/>
          <w:szCs w:val="24"/>
        </w:rPr>
        <w:t>Conditions d’annulation</w:t>
      </w:r>
    </w:p>
    <w:p w14:paraId="5C2221F0" w14:textId="69AD7F75" w:rsidR="00381E20" w:rsidRPr="00381E20" w:rsidRDefault="009B41CD" w:rsidP="00381E20">
      <w:pPr>
        <w:pStyle w:val="Paragraphedeliste"/>
        <w:numPr>
          <w:ilvl w:val="0"/>
          <w:numId w:val="3"/>
        </w:numPr>
        <w:jc w:val="both"/>
        <w:rPr>
          <w:rFonts w:cstheme="minorHAnsi"/>
          <w:sz w:val="24"/>
          <w:szCs w:val="24"/>
        </w:rPr>
      </w:pPr>
      <w:r w:rsidRPr="00381E20">
        <w:rPr>
          <w:rFonts w:cstheme="minorHAnsi"/>
          <w:sz w:val="24"/>
          <w:szCs w:val="24"/>
        </w:rPr>
        <w:t xml:space="preserve">Entre le </w:t>
      </w:r>
      <w:r w:rsidR="008D3EF3">
        <w:rPr>
          <w:rFonts w:cstheme="minorHAnsi"/>
          <w:sz w:val="24"/>
          <w:szCs w:val="24"/>
        </w:rPr>
        <w:t>0</w:t>
      </w:r>
      <w:r w:rsidRPr="00381E20">
        <w:rPr>
          <w:rFonts w:cstheme="minorHAnsi"/>
          <w:sz w:val="24"/>
          <w:szCs w:val="24"/>
        </w:rPr>
        <w:t xml:space="preserve">5 </w:t>
      </w:r>
      <w:r w:rsidR="008D3EF3">
        <w:rPr>
          <w:rFonts w:cstheme="minorHAnsi"/>
          <w:sz w:val="24"/>
          <w:szCs w:val="24"/>
        </w:rPr>
        <w:t>avril</w:t>
      </w:r>
      <w:r w:rsidRPr="00381E20">
        <w:rPr>
          <w:rFonts w:cstheme="minorHAnsi"/>
          <w:sz w:val="24"/>
          <w:szCs w:val="24"/>
        </w:rPr>
        <w:t xml:space="preserve"> et le </w:t>
      </w:r>
      <w:r w:rsidR="005F2B89">
        <w:rPr>
          <w:rFonts w:cstheme="minorHAnsi"/>
          <w:sz w:val="24"/>
          <w:szCs w:val="24"/>
        </w:rPr>
        <w:t>1</w:t>
      </w:r>
      <w:r w:rsidR="005F2B89" w:rsidRPr="005F2B89">
        <w:rPr>
          <w:rFonts w:cstheme="minorHAnsi"/>
          <w:sz w:val="24"/>
          <w:szCs w:val="24"/>
          <w:vertAlign w:val="superscript"/>
        </w:rPr>
        <w:t>er</w:t>
      </w:r>
      <w:r w:rsidR="005F2B89">
        <w:rPr>
          <w:rFonts w:cstheme="minorHAnsi"/>
          <w:sz w:val="24"/>
          <w:szCs w:val="24"/>
        </w:rPr>
        <w:t xml:space="preserve"> septembre</w:t>
      </w:r>
      <w:r w:rsidRPr="00381E20">
        <w:rPr>
          <w:rFonts w:cstheme="minorHAnsi"/>
          <w:sz w:val="24"/>
          <w:szCs w:val="24"/>
        </w:rPr>
        <w:t xml:space="preserve">, remboursement à 100 %. </w:t>
      </w:r>
    </w:p>
    <w:p w14:paraId="247CD7FE" w14:textId="342914B2" w:rsidR="009B41CD" w:rsidRPr="00381E20" w:rsidRDefault="009B41CD" w:rsidP="00381E20">
      <w:pPr>
        <w:pStyle w:val="Paragraphedeliste"/>
        <w:numPr>
          <w:ilvl w:val="0"/>
          <w:numId w:val="3"/>
        </w:numPr>
        <w:jc w:val="both"/>
        <w:rPr>
          <w:rFonts w:cstheme="minorHAnsi"/>
          <w:sz w:val="24"/>
          <w:szCs w:val="24"/>
        </w:rPr>
      </w:pPr>
      <w:r w:rsidRPr="00381E20">
        <w:rPr>
          <w:rFonts w:cstheme="minorHAnsi"/>
          <w:sz w:val="24"/>
          <w:szCs w:val="24"/>
        </w:rPr>
        <w:t xml:space="preserve">Après le </w:t>
      </w:r>
      <w:r w:rsidR="005F2B89">
        <w:rPr>
          <w:rFonts w:cstheme="minorHAnsi"/>
          <w:sz w:val="24"/>
          <w:szCs w:val="24"/>
        </w:rPr>
        <w:t>1</w:t>
      </w:r>
      <w:r w:rsidR="005F2B89" w:rsidRPr="005F2B89">
        <w:rPr>
          <w:rFonts w:cstheme="minorHAnsi"/>
          <w:sz w:val="24"/>
          <w:szCs w:val="24"/>
          <w:vertAlign w:val="superscript"/>
        </w:rPr>
        <w:t>er</w:t>
      </w:r>
      <w:r w:rsidR="005F2B89">
        <w:rPr>
          <w:rFonts w:cstheme="minorHAnsi"/>
          <w:sz w:val="24"/>
          <w:szCs w:val="24"/>
        </w:rPr>
        <w:t xml:space="preserve"> septembre</w:t>
      </w:r>
      <w:r w:rsidRPr="00381E20">
        <w:rPr>
          <w:rFonts w:cstheme="minorHAnsi"/>
          <w:sz w:val="24"/>
          <w:szCs w:val="24"/>
        </w:rPr>
        <w:t xml:space="preserve"> pas de remboursement.</w:t>
      </w:r>
    </w:p>
    <w:p w14:paraId="64770303" w14:textId="77777777" w:rsidR="008A3D8B" w:rsidRDefault="008A3D8B" w:rsidP="00151A8B">
      <w:pPr>
        <w:jc w:val="both"/>
        <w:rPr>
          <w:rFonts w:cstheme="minorHAnsi"/>
          <w:b/>
          <w:bCs/>
          <w:sz w:val="24"/>
          <w:szCs w:val="24"/>
        </w:rPr>
      </w:pPr>
    </w:p>
    <w:p w14:paraId="44BB7ED4" w14:textId="77777777" w:rsidR="001C7650" w:rsidRPr="00381E20" w:rsidRDefault="00381E20" w:rsidP="00151A8B">
      <w:pPr>
        <w:jc w:val="both"/>
        <w:rPr>
          <w:rFonts w:cstheme="minorHAnsi"/>
          <w:b/>
          <w:bCs/>
          <w:sz w:val="24"/>
          <w:szCs w:val="24"/>
        </w:rPr>
      </w:pPr>
      <w:r w:rsidRPr="00381E20">
        <w:rPr>
          <w:rFonts w:cstheme="minorHAnsi"/>
          <w:b/>
          <w:bCs/>
          <w:sz w:val="24"/>
          <w:szCs w:val="24"/>
        </w:rPr>
        <w:t xml:space="preserve">Règlement </w:t>
      </w:r>
    </w:p>
    <w:p w14:paraId="67FD64B4" w14:textId="77777777" w:rsidR="00EA3FDA" w:rsidRDefault="00207EBB" w:rsidP="00151A8B">
      <w:pPr>
        <w:jc w:val="both"/>
        <w:rPr>
          <w:rFonts w:cstheme="minorHAnsi"/>
          <w:sz w:val="24"/>
          <w:szCs w:val="24"/>
        </w:rPr>
      </w:pPr>
      <w:r w:rsidRPr="00DB3072">
        <w:rPr>
          <w:rFonts w:cstheme="minorHAnsi"/>
          <w:sz w:val="24"/>
          <w:szCs w:val="24"/>
        </w:rPr>
        <w:t>Le règlement</w:t>
      </w:r>
      <w:r w:rsidR="009B41CD" w:rsidRPr="00DB3072">
        <w:rPr>
          <w:rFonts w:cstheme="minorHAnsi"/>
          <w:sz w:val="24"/>
          <w:szCs w:val="24"/>
        </w:rPr>
        <w:t xml:space="preserve">, avec en motif « le nom et prénom ou l’entreprise concernée + bowling 2025 » </w:t>
      </w:r>
      <w:r w:rsidRPr="00DB3072">
        <w:rPr>
          <w:rFonts w:cstheme="minorHAnsi"/>
          <w:sz w:val="24"/>
          <w:szCs w:val="24"/>
        </w:rPr>
        <w:t xml:space="preserve">est </w:t>
      </w:r>
      <w:r w:rsidR="009B41CD" w:rsidRPr="00DB3072">
        <w:rPr>
          <w:rFonts w:cstheme="minorHAnsi"/>
          <w:sz w:val="24"/>
          <w:szCs w:val="24"/>
        </w:rPr>
        <w:t>à</w:t>
      </w:r>
      <w:r w:rsidRPr="00DB3072">
        <w:rPr>
          <w:rFonts w:cstheme="minorHAnsi"/>
          <w:sz w:val="24"/>
          <w:szCs w:val="24"/>
        </w:rPr>
        <w:t xml:space="preserve"> effectuer </w:t>
      </w:r>
      <w:r w:rsidRPr="00381E20">
        <w:rPr>
          <w:rFonts w:cstheme="minorHAnsi"/>
          <w:b/>
          <w:bCs/>
          <w:sz w:val="24"/>
          <w:szCs w:val="24"/>
        </w:rPr>
        <w:t>par virement sur le compte</w:t>
      </w:r>
      <w:r w:rsidR="008A5BBC" w:rsidRPr="00DB3072">
        <w:rPr>
          <w:rFonts w:cstheme="minorHAnsi"/>
          <w:sz w:val="24"/>
          <w:szCs w:val="24"/>
        </w:rPr>
        <w:t xml:space="preserve"> suivant</w:t>
      </w:r>
      <w:r w:rsidR="00416737" w:rsidRPr="00DB3072">
        <w:rPr>
          <w:rFonts w:cstheme="minorHAnsi"/>
          <w:sz w:val="24"/>
          <w:szCs w:val="24"/>
        </w:rPr>
        <w:t> :</w:t>
      </w:r>
    </w:p>
    <w:p w14:paraId="7F0D377C" w14:textId="77777777" w:rsidR="008A3D8B" w:rsidRDefault="008A3D8B" w:rsidP="00151A8B">
      <w:pPr>
        <w:jc w:val="both"/>
        <w:rPr>
          <w:rFonts w:cstheme="minorHAnsi"/>
          <w:b/>
          <w:bCs/>
          <w:sz w:val="24"/>
          <w:szCs w:val="24"/>
        </w:rPr>
      </w:pPr>
    </w:p>
    <w:p w14:paraId="3916980B" w14:textId="77777777" w:rsidR="00381E20" w:rsidRDefault="00381E20" w:rsidP="00151A8B">
      <w:pPr>
        <w:jc w:val="both"/>
        <w:rPr>
          <w:rFonts w:cstheme="minorHAnsi"/>
          <w:b/>
          <w:bCs/>
          <w:sz w:val="24"/>
          <w:szCs w:val="24"/>
        </w:rPr>
      </w:pPr>
      <w:r w:rsidRPr="00381E20">
        <w:rPr>
          <w:rFonts w:cstheme="minorHAnsi"/>
          <w:b/>
          <w:bCs/>
          <w:sz w:val="24"/>
          <w:szCs w:val="24"/>
        </w:rPr>
        <w:t>RIB</w:t>
      </w:r>
      <w:r>
        <w:rPr>
          <w:rFonts w:cstheme="minorHAnsi"/>
          <w:b/>
          <w:bCs/>
          <w:sz w:val="24"/>
          <w:szCs w:val="24"/>
        </w:rPr>
        <w:t xml:space="preserve"> ASCEBFC</w:t>
      </w:r>
    </w:p>
    <w:p w14:paraId="32D3AB8C" w14:textId="77777777" w:rsidR="008A3D8B" w:rsidRPr="00DB3072" w:rsidRDefault="008A3D8B" w:rsidP="00151A8B">
      <w:pPr>
        <w:jc w:val="both"/>
        <w:rPr>
          <w:rFonts w:cstheme="minorHAnsi"/>
          <w:sz w:val="24"/>
          <w:szCs w:val="24"/>
        </w:rPr>
      </w:pPr>
    </w:p>
    <w:p w14:paraId="7D68F39F" w14:textId="77777777" w:rsidR="00EA3FDA" w:rsidRPr="00DB3072" w:rsidRDefault="00207EBB">
      <w:pPr>
        <w:rPr>
          <w:rFonts w:cstheme="minorHAnsi"/>
          <w:b/>
          <w:sz w:val="28"/>
          <w:szCs w:val="28"/>
        </w:rPr>
      </w:pPr>
      <w:r w:rsidRPr="00DB3072">
        <w:rPr>
          <w:rFonts w:cstheme="minorHAnsi"/>
          <w:b/>
          <w:noProof/>
          <w:sz w:val="28"/>
          <w:szCs w:val="28"/>
          <w:lang w:eastAsia="fr-FR"/>
        </w:rPr>
        <w:drawing>
          <wp:inline distT="0" distB="0" distL="0" distR="0" wp14:anchorId="1E44EDE3" wp14:editId="5566DFA0">
            <wp:extent cx="5760720" cy="2538139"/>
            <wp:effectExtent l="1905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760720" cy="2538139"/>
                    </a:xfrm>
                    <a:prstGeom prst="rect">
                      <a:avLst/>
                    </a:prstGeom>
                    <a:noFill/>
                    <a:ln w="9525">
                      <a:noFill/>
                      <a:miter lim="800000"/>
                      <a:headEnd/>
                      <a:tailEnd/>
                    </a:ln>
                  </pic:spPr>
                </pic:pic>
              </a:graphicData>
            </a:graphic>
          </wp:inline>
        </w:drawing>
      </w:r>
    </w:p>
    <w:p w14:paraId="3E570BD4" w14:textId="77777777" w:rsidR="00181C0E" w:rsidRPr="00DB3072" w:rsidRDefault="00181C0E" w:rsidP="007539EF">
      <w:pPr>
        <w:rPr>
          <w:rFonts w:cstheme="minorHAnsi"/>
          <w:b/>
        </w:rPr>
      </w:pPr>
    </w:p>
    <w:p w14:paraId="2C6DA19A" w14:textId="0B402AF6" w:rsidR="00181C0E" w:rsidRDefault="00181C0E" w:rsidP="00181C0E">
      <w:pPr>
        <w:ind w:firstLine="708"/>
        <w:jc w:val="center"/>
        <w:rPr>
          <w:rFonts w:cstheme="minorHAnsi"/>
          <w:b/>
          <w:color w:val="0070C0"/>
          <w:sz w:val="36"/>
          <w:szCs w:val="36"/>
        </w:rPr>
      </w:pPr>
      <w:r w:rsidRPr="00C22E5D">
        <w:rPr>
          <w:rFonts w:cstheme="minorHAnsi"/>
          <w:b/>
          <w:color w:val="0070C0"/>
          <w:sz w:val="36"/>
          <w:szCs w:val="36"/>
        </w:rPr>
        <w:lastRenderedPageBreak/>
        <w:t>INSCRIPTIONS 1/</w:t>
      </w:r>
      <w:r w:rsidR="004041FD">
        <w:rPr>
          <w:rFonts w:cstheme="minorHAnsi"/>
          <w:b/>
          <w:color w:val="0070C0"/>
          <w:sz w:val="36"/>
          <w:szCs w:val="36"/>
        </w:rPr>
        <w:t>2</w:t>
      </w:r>
    </w:p>
    <w:p w14:paraId="04DD65C5" w14:textId="77777777" w:rsidR="00181C0E" w:rsidRPr="00C22E5D" w:rsidRDefault="00181C0E" w:rsidP="00181C0E">
      <w:pPr>
        <w:rPr>
          <w:rFonts w:cstheme="minorHAnsi"/>
          <w:b/>
          <w:sz w:val="28"/>
          <w:szCs w:val="28"/>
        </w:rPr>
      </w:pPr>
      <w:r w:rsidRPr="00C22E5D">
        <w:rPr>
          <w:rFonts w:cstheme="minorHAnsi"/>
          <w:b/>
          <w:sz w:val="28"/>
          <w:szCs w:val="28"/>
        </w:rPr>
        <w:t>E</w:t>
      </w:r>
      <w:r w:rsidR="00145FBB" w:rsidRPr="00C22E5D">
        <w:rPr>
          <w:rFonts w:cstheme="minorHAnsi"/>
          <w:b/>
          <w:sz w:val="28"/>
          <w:szCs w:val="28"/>
        </w:rPr>
        <w:t>ntité</w:t>
      </w:r>
      <w:r w:rsidRPr="00C22E5D">
        <w:rPr>
          <w:rFonts w:cstheme="minorHAnsi"/>
          <w:b/>
          <w:sz w:val="28"/>
          <w:szCs w:val="28"/>
        </w:rPr>
        <w:t> : </w:t>
      </w:r>
    </w:p>
    <w:p w14:paraId="3C95DB5B" w14:textId="77777777" w:rsidR="00181C0E" w:rsidRPr="00C22E5D" w:rsidRDefault="00181C0E" w:rsidP="00181C0E">
      <w:pPr>
        <w:rPr>
          <w:rFonts w:cstheme="minorHAnsi"/>
          <w:b/>
          <w:sz w:val="28"/>
          <w:szCs w:val="28"/>
        </w:rPr>
      </w:pPr>
      <w:r w:rsidRPr="00C22E5D">
        <w:rPr>
          <w:rFonts w:cstheme="minorHAnsi"/>
          <w:b/>
          <w:sz w:val="28"/>
          <w:szCs w:val="28"/>
        </w:rPr>
        <w:t>Capitaine d’équipe :</w:t>
      </w:r>
    </w:p>
    <w:p w14:paraId="5C0D1304" w14:textId="77777777" w:rsidR="00181C0E" w:rsidRPr="00C22E5D" w:rsidRDefault="00145FBB" w:rsidP="00181C0E">
      <w:pPr>
        <w:rPr>
          <w:rFonts w:cstheme="minorHAnsi"/>
          <w:b/>
          <w:sz w:val="28"/>
          <w:szCs w:val="28"/>
        </w:rPr>
      </w:pPr>
      <w:r w:rsidRPr="00C22E5D">
        <w:rPr>
          <w:rFonts w:cstheme="minorHAnsi"/>
          <w:b/>
          <w:sz w:val="28"/>
          <w:szCs w:val="28"/>
        </w:rPr>
        <w:t>N</w:t>
      </w:r>
      <w:r w:rsidR="00181C0E" w:rsidRPr="00C22E5D">
        <w:rPr>
          <w:rFonts w:cstheme="minorHAnsi"/>
          <w:b/>
          <w:sz w:val="28"/>
          <w:szCs w:val="28"/>
        </w:rPr>
        <w:t xml:space="preserve">om </w:t>
      </w:r>
      <w:r w:rsidR="002B4550" w:rsidRPr="00C22E5D">
        <w:rPr>
          <w:rFonts w:cstheme="minorHAnsi"/>
          <w:b/>
          <w:sz w:val="28"/>
          <w:szCs w:val="28"/>
        </w:rPr>
        <w:t>P</w:t>
      </w:r>
      <w:r w:rsidR="00181C0E" w:rsidRPr="00C22E5D">
        <w:rPr>
          <w:rFonts w:cstheme="minorHAnsi"/>
          <w:b/>
          <w:sz w:val="28"/>
          <w:szCs w:val="28"/>
        </w:rPr>
        <w:t xml:space="preserve">rénom : </w:t>
      </w:r>
    </w:p>
    <w:p w14:paraId="7C9F5BF0" w14:textId="77777777" w:rsidR="00D00154" w:rsidRDefault="00181C0E" w:rsidP="00181C0E">
      <w:pPr>
        <w:rPr>
          <w:rFonts w:cstheme="minorHAnsi"/>
          <w:b/>
          <w:sz w:val="28"/>
          <w:szCs w:val="28"/>
        </w:rPr>
      </w:pPr>
      <w:r w:rsidRPr="00C22E5D">
        <w:rPr>
          <w:rFonts w:cstheme="minorHAnsi"/>
          <w:b/>
          <w:sz w:val="28"/>
          <w:szCs w:val="28"/>
        </w:rPr>
        <w:t>Tel bureau :</w:t>
      </w:r>
    </w:p>
    <w:p w14:paraId="0896FE14" w14:textId="77777777" w:rsidR="00181C0E" w:rsidRPr="00C22E5D" w:rsidRDefault="00181C0E" w:rsidP="00181C0E">
      <w:pPr>
        <w:rPr>
          <w:rFonts w:cstheme="minorHAnsi"/>
          <w:b/>
          <w:sz w:val="28"/>
          <w:szCs w:val="28"/>
        </w:rPr>
      </w:pPr>
      <w:r w:rsidRPr="00C22E5D">
        <w:rPr>
          <w:rFonts w:cstheme="minorHAnsi"/>
          <w:b/>
          <w:sz w:val="28"/>
          <w:szCs w:val="28"/>
        </w:rPr>
        <w:t>Tel portable</w:t>
      </w:r>
      <w:r w:rsidR="00DB3072" w:rsidRPr="00C22E5D">
        <w:rPr>
          <w:rFonts w:cstheme="minorHAnsi"/>
          <w:b/>
          <w:sz w:val="28"/>
          <w:szCs w:val="28"/>
        </w:rPr>
        <w:t xml:space="preserve"> :  </w:t>
      </w:r>
    </w:p>
    <w:p w14:paraId="239DEA5B" w14:textId="77777777" w:rsidR="00181C0E" w:rsidRPr="00C22E5D" w:rsidRDefault="002B4550" w:rsidP="00181C0E">
      <w:pPr>
        <w:rPr>
          <w:rFonts w:cstheme="minorHAnsi"/>
          <w:b/>
          <w:sz w:val="28"/>
          <w:szCs w:val="28"/>
        </w:rPr>
      </w:pPr>
      <w:r w:rsidRPr="00C22E5D">
        <w:rPr>
          <w:rFonts w:cstheme="minorHAnsi"/>
          <w:b/>
          <w:sz w:val="28"/>
          <w:szCs w:val="28"/>
        </w:rPr>
        <w:t>Mai</w:t>
      </w:r>
      <w:r w:rsidR="00181C0E" w:rsidRPr="00C22E5D">
        <w:rPr>
          <w:rFonts w:cstheme="minorHAnsi"/>
          <w:b/>
          <w:sz w:val="28"/>
          <w:szCs w:val="28"/>
        </w:rPr>
        <w:t xml:space="preserve">l : </w:t>
      </w:r>
    </w:p>
    <w:p w14:paraId="7C347B86" w14:textId="77777777" w:rsidR="002B4550" w:rsidRPr="00C22E5D" w:rsidRDefault="00181C0E" w:rsidP="00D00154">
      <w:pPr>
        <w:rPr>
          <w:rFonts w:cstheme="minorHAnsi"/>
          <w:b/>
          <w:sz w:val="28"/>
          <w:szCs w:val="28"/>
        </w:rPr>
      </w:pPr>
      <w:r w:rsidRPr="00C22E5D">
        <w:rPr>
          <w:rFonts w:cstheme="minorHAnsi"/>
          <w:b/>
          <w:sz w:val="28"/>
          <w:szCs w:val="28"/>
        </w:rPr>
        <w:t xml:space="preserve">Adresse </w:t>
      </w:r>
      <w:r w:rsidR="00D00154">
        <w:rPr>
          <w:rFonts w:cstheme="minorHAnsi"/>
          <w:b/>
          <w:sz w:val="28"/>
          <w:szCs w:val="28"/>
        </w:rPr>
        <w:t xml:space="preserve">postale : </w:t>
      </w:r>
    </w:p>
    <w:p w14:paraId="4E1101B0" w14:textId="06324A7F" w:rsidR="00C22E5D" w:rsidRPr="008A3D8B" w:rsidRDefault="00C22E5D" w:rsidP="00906CDC">
      <w:pPr>
        <w:ind w:firstLine="708"/>
        <w:jc w:val="center"/>
        <w:rPr>
          <w:rFonts w:cstheme="minorHAnsi"/>
          <w:b/>
          <w:sz w:val="28"/>
          <w:szCs w:val="28"/>
        </w:rPr>
      </w:pPr>
      <w:r w:rsidRPr="008A3D8B">
        <w:rPr>
          <w:rFonts w:cstheme="minorHAnsi"/>
          <w:b/>
          <w:sz w:val="28"/>
          <w:szCs w:val="28"/>
        </w:rPr>
        <w:t>Joueurs</w:t>
      </w:r>
      <w:r w:rsidR="008A3D8B" w:rsidRPr="008A3D8B">
        <w:rPr>
          <w:rFonts w:cstheme="minorHAnsi"/>
          <w:b/>
          <w:sz w:val="28"/>
          <w:szCs w:val="28"/>
        </w:rPr>
        <w:t xml:space="preserve"> et équipes</w:t>
      </w:r>
    </w:p>
    <w:tbl>
      <w:tblPr>
        <w:tblW w:w="8918" w:type="dxa"/>
        <w:tblInd w:w="58" w:type="dxa"/>
        <w:tblCellMar>
          <w:left w:w="70" w:type="dxa"/>
          <w:right w:w="70" w:type="dxa"/>
        </w:tblCellMar>
        <w:tblLook w:val="04A0" w:firstRow="1" w:lastRow="0" w:firstColumn="1" w:lastColumn="0" w:noHBand="0" w:noVBand="1"/>
      </w:tblPr>
      <w:tblGrid>
        <w:gridCol w:w="1180"/>
        <w:gridCol w:w="2080"/>
        <w:gridCol w:w="2080"/>
        <w:gridCol w:w="1240"/>
        <w:gridCol w:w="1240"/>
        <w:gridCol w:w="1098"/>
      </w:tblGrid>
      <w:tr w:rsidR="00906CDC" w:rsidRPr="00DB3072" w14:paraId="3EDADB21" w14:textId="77777777" w:rsidTr="00C22E5D">
        <w:trPr>
          <w:trHeight w:val="660"/>
        </w:trPr>
        <w:tc>
          <w:tcPr>
            <w:tcW w:w="118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D7A8BD5"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N° doublette</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14:paraId="615374D8"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Nom</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14:paraId="59B67615"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Prénom</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14:paraId="47DCE7E2"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N° adhésion</w:t>
            </w:r>
          </w:p>
        </w:tc>
        <w:tc>
          <w:tcPr>
            <w:tcW w:w="1240" w:type="dxa"/>
            <w:tcBorders>
              <w:top w:val="single" w:sz="8" w:space="0" w:color="auto"/>
              <w:left w:val="nil"/>
              <w:bottom w:val="single" w:sz="8" w:space="0" w:color="auto"/>
              <w:right w:val="single" w:sz="8" w:space="0" w:color="auto"/>
            </w:tcBorders>
            <w:shd w:val="clear" w:color="auto" w:fill="auto"/>
            <w:vAlign w:val="center"/>
            <w:hideMark/>
          </w:tcPr>
          <w:p w14:paraId="00B8A44B"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Date de naissance</w:t>
            </w:r>
          </w:p>
        </w:tc>
        <w:tc>
          <w:tcPr>
            <w:tcW w:w="1098" w:type="dxa"/>
            <w:tcBorders>
              <w:top w:val="single" w:sz="8" w:space="0" w:color="auto"/>
              <w:left w:val="nil"/>
              <w:bottom w:val="single" w:sz="8" w:space="0" w:color="auto"/>
              <w:right w:val="single" w:sz="8" w:space="0" w:color="auto"/>
            </w:tcBorders>
            <w:shd w:val="clear" w:color="auto" w:fill="auto"/>
            <w:vAlign w:val="center"/>
            <w:hideMark/>
          </w:tcPr>
          <w:p w14:paraId="468386E5"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Catégorie</w:t>
            </w:r>
          </w:p>
        </w:tc>
      </w:tr>
      <w:tr w:rsidR="00906CDC" w:rsidRPr="00DB3072" w14:paraId="293CE348" w14:textId="77777777" w:rsidTr="00C22E5D">
        <w:trPr>
          <w:trHeight w:val="408"/>
        </w:trPr>
        <w:tc>
          <w:tcPr>
            <w:tcW w:w="1180" w:type="dxa"/>
            <w:tcBorders>
              <w:top w:val="nil"/>
              <w:left w:val="single" w:sz="8" w:space="0" w:color="auto"/>
              <w:bottom w:val="single" w:sz="4" w:space="0" w:color="auto"/>
              <w:right w:val="single" w:sz="8" w:space="0" w:color="auto"/>
            </w:tcBorders>
            <w:shd w:val="clear" w:color="auto" w:fill="auto"/>
            <w:noWrap/>
            <w:vAlign w:val="bottom"/>
            <w:hideMark/>
          </w:tcPr>
          <w:p w14:paraId="6D15616B"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1</w:t>
            </w:r>
          </w:p>
        </w:tc>
        <w:tc>
          <w:tcPr>
            <w:tcW w:w="2080" w:type="dxa"/>
            <w:tcBorders>
              <w:top w:val="nil"/>
              <w:left w:val="nil"/>
              <w:bottom w:val="single" w:sz="4" w:space="0" w:color="auto"/>
              <w:right w:val="single" w:sz="8" w:space="0" w:color="auto"/>
            </w:tcBorders>
            <w:shd w:val="clear" w:color="auto" w:fill="auto"/>
            <w:noWrap/>
            <w:vAlign w:val="bottom"/>
            <w:hideMark/>
          </w:tcPr>
          <w:p w14:paraId="68473D4E"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080" w:type="dxa"/>
            <w:tcBorders>
              <w:top w:val="nil"/>
              <w:left w:val="nil"/>
              <w:bottom w:val="single" w:sz="4" w:space="0" w:color="auto"/>
              <w:right w:val="single" w:sz="8" w:space="0" w:color="auto"/>
            </w:tcBorders>
            <w:shd w:val="clear" w:color="auto" w:fill="auto"/>
            <w:noWrap/>
            <w:vAlign w:val="bottom"/>
            <w:hideMark/>
          </w:tcPr>
          <w:p w14:paraId="1007C7DC"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4" w:space="0" w:color="auto"/>
              <w:right w:val="single" w:sz="8" w:space="0" w:color="auto"/>
            </w:tcBorders>
            <w:shd w:val="clear" w:color="auto" w:fill="auto"/>
            <w:noWrap/>
            <w:vAlign w:val="bottom"/>
            <w:hideMark/>
          </w:tcPr>
          <w:p w14:paraId="158AF354"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4" w:space="0" w:color="auto"/>
              <w:right w:val="single" w:sz="8" w:space="0" w:color="auto"/>
            </w:tcBorders>
            <w:shd w:val="clear" w:color="auto" w:fill="auto"/>
            <w:noWrap/>
            <w:vAlign w:val="bottom"/>
            <w:hideMark/>
          </w:tcPr>
          <w:p w14:paraId="0EA59E08"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098" w:type="dxa"/>
            <w:tcBorders>
              <w:top w:val="nil"/>
              <w:left w:val="nil"/>
              <w:bottom w:val="single" w:sz="4" w:space="0" w:color="auto"/>
              <w:right w:val="single" w:sz="8" w:space="0" w:color="auto"/>
            </w:tcBorders>
            <w:shd w:val="clear" w:color="auto" w:fill="auto"/>
            <w:noWrap/>
            <w:vAlign w:val="bottom"/>
            <w:hideMark/>
          </w:tcPr>
          <w:p w14:paraId="02AC5B72"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906CDC" w:rsidRPr="00DB3072" w14:paraId="5C7E27B2" w14:textId="77777777" w:rsidTr="00C22E5D">
        <w:trPr>
          <w:trHeight w:val="408"/>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14:paraId="1FE803D9"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1</w:t>
            </w:r>
          </w:p>
        </w:tc>
        <w:tc>
          <w:tcPr>
            <w:tcW w:w="2080" w:type="dxa"/>
            <w:tcBorders>
              <w:top w:val="nil"/>
              <w:left w:val="nil"/>
              <w:bottom w:val="single" w:sz="8" w:space="0" w:color="auto"/>
              <w:right w:val="single" w:sz="8" w:space="0" w:color="auto"/>
            </w:tcBorders>
            <w:shd w:val="clear" w:color="auto" w:fill="auto"/>
            <w:noWrap/>
            <w:vAlign w:val="bottom"/>
            <w:hideMark/>
          </w:tcPr>
          <w:p w14:paraId="22E85946"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080" w:type="dxa"/>
            <w:tcBorders>
              <w:top w:val="nil"/>
              <w:left w:val="nil"/>
              <w:bottom w:val="single" w:sz="8" w:space="0" w:color="auto"/>
              <w:right w:val="single" w:sz="8" w:space="0" w:color="auto"/>
            </w:tcBorders>
            <w:shd w:val="clear" w:color="auto" w:fill="auto"/>
            <w:noWrap/>
            <w:vAlign w:val="bottom"/>
            <w:hideMark/>
          </w:tcPr>
          <w:p w14:paraId="46B5AA2C"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8" w:space="0" w:color="auto"/>
              <w:right w:val="single" w:sz="8" w:space="0" w:color="auto"/>
            </w:tcBorders>
            <w:shd w:val="clear" w:color="auto" w:fill="auto"/>
            <w:noWrap/>
            <w:vAlign w:val="bottom"/>
            <w:hideMark/>
          </w:tcPr>
          <w:p w14:paraId="424E285C"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8" w:space="0" w:color="auto"/>
              <w:right w:val="single" w:sz="8" w:space="0" w:color="auto"/>
            </w:tcBorders>
            <w:shd w:val="clear" w:color="auto" w:fill="auto"/>
            <w:noWrap/>
            <w:vAlign w:val="bottom"/>
            <w:hideMark/>
          </w:tcPr>
          <w:p w14:paraId="4B6F2B1C"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098" w:type="dxa"/>
            <w:tcBorders>
              <w:top w:val="nil"/>
              <w:left w:val="nil"/>
              <w:bottom w:val="single" w:sz="8" w:space="0" w:color="auto"/>
              <w:right w:val="single" w:sz="8" w:space="0" w:color="auto"/>
            </w:tcBorders>
            <w:shd w:val="clear" w:color="auto" w:fill="auto"/>
            <w:noWrap/>
            <w:vAlign w:val="bottom"/>
            <w:hideMark/>
          </w:tcPr>
          <w:p w14:paraId="02D5BB46"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906CDC" w:rsidRPr="00DB3072" w14:paraId="4921F6B8" w14:textId="77777777" w:rsidTr="00C22E5D">
        <w:trPr>
          <w:trHeight w:val="408"/>
        </w:trPr>
        <w:tc>
          <w:tcPr>
            <w:tcW w:w="1180" w:type="dxa"/>
            <w:tcBorders>
              <w:top w:val="nil"/>
              <w:left w:val="single" w:sz="8" w:space="0" w:color="auto"/>
              <w:bottom w:val="single" w:sz="4" w:space="0" w:color="auto"/>
              <w:right w:val="single" w:sz="8" w:space="0" w:color="auto"/>
            </w:tcBorders>
            <w:shd w:val="clear" w:color="auto" w:fill="auto"/>
            <w:noWrap/>
            <w:vAlign w:val="bottom"/>
            <w:hideMark/>
          </w:tcPr>
          <w:p w14:paraId="6EC5CB81"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2</w:t>
            </w:r>
          </w:p>
        </w:tc>
        <w:tc>
          <w:tcPr>
            <w:tcW w:w="2080" w:type="dxa"/>
            <w:tcBorders>
              <w:top w:val="nil"/>
              <w:left w:val="nil"/>
              <w:bottom w:val="single" w:sz="4" w:space="0" w:color="auto"/>
              <w:right w:val="single" w:sz="8" w:space="0" w:color="auto"/>
            </w:tcBorders>
            <w:shd w:val="clear" w:color="auto" w:fill="auto"/>
            <w:noWrap/>
            <w:vAlign w:val="bottom"/>
            <w:hideMark/>
          </w:tcPr>
          <w:p w14:paraId="351CFDAA"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080" w:type="dxa"/>
            <w:tcBorders>
              <w:top w:val="nil"/>
              <w:left w:val="nil"/>
              <w:bottom w:val="single" w:sz="4" w:space="0" w:color="auto"/>
              <w:right w:val="single" w:sz="8" w:space="0" w:color="auto"/>
            </w:tcBorders>
            <w:shd w:val="clear" w:color="auto" w:fill="auto"/>
            <w:noWrap/>
            <w:vAlign w:val="bottom"/>
            <w:hideMark/>
          </w:tcPr>
          <w:p w14:paraId="343C2884"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4" w:space="0" w:color="auto"/>
              <w:right w:val="single" w:sz="8" w:space="0" w:color="auto"/>
            </w:tcBorders>
            <w:shd w:val="clear" w:color="auto" w:fill="auto"/>
            <w:noWrap/>
            <w:vAlign w:val="bottom"/>
            <w:hideMark/>
          </w:tcPr>
          <w:p w14:paraId="02EB2DEB"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4" w:space="0" w:color="auto"/>
              <w:right w:val="single" w:sz="8" w:space="0" w:color="auto"/>
            </w:tcBorders>
            <w:shd w:val="clear" w:color="auto" w:fill="auto"/>
            <w:noWrap/>
            <w:vAlign w:val="bottom"/>
            <w:hideMark/>
          </w:tcPr>
          <w:p w14:paraId="134D3B4F"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098" w:type="dxa"/>
            <w:tcBorders>
              <w:top w:val="nil"/>
              <w:left w:val="nil"/>
              <w:bottom w:val="single" w:sz="4" w:space="0" w:color="auto"/>
              <w:right w:val="single" w:sz="8" w:space="0" w:color="auto"/>
            </w:tcBorders>
            <w:shd w:val="clear" w:color="auto" w:fill="auto"/>
            <w:noWrap/>
            <w:vAlign w:val="bottom"/>
            <w:hideMark/>
          </w:tcPr>
          <w:p w14:paraId="14E8FC41"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906CDC" w:rsidRPr="00DB3072" w14:paraId="63909B43" w14:textId="77777777" w:rsidTr="00C22E5D">
        <w:trPr>
          <w:trHeight w:val="408"/>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14:paraId="3702D805"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2</w:t>
            </w:r>
          </w:p>
        </w:tc>
        <w:tc>
          <w:tcPr>
            <w:tcW w:w="2080" w:type="dxa"/>
            <w:tcBorders>
              <w:top w:val="nil"/>
              <w:left w:val="nil"/>
              <w:bottom w:val="single" w:sz="8" w:space="0" w:color="auto"/>
              <w:right w:val="single" w:sz="8" w:space="0" w:color="auto"/>
            </w:tcBorders>
            <w:shd w:val="clear" w:color="auto" w:fill="auto"/>
            <w:noWrap/>
            <w:vAlign w:val="bottom"/>
            <w:hideMark/>
          </w:tcPr>
          <w:p w14:paraId="0326163B"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080" w:type="dxa"/>
            <w:tcBorders>
              <w:top w:val="nil"/>
              <w:left w:val="nil"/>
              <w:bottom w:val="single" w:sz="8" w:space="0" w:color="auto"/>
              <w:right w:val="single" w:sz="8" w:space="0" w:color="auto"/>
            </w:tcBorders>
            <w:shd w:val="clear" w:color="auto" w:fill="auto"/>
            <w:noWrap/>
            <w:vAlign w:val="bottom"/>
            <w:hideMark/>
          </w:tcPr>
          <w:p w14:paraId="672F83D0"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8" w:space="0" w:color="auto"/>
              <w:right w:val="single" w:sz="8" w:space="0" w:color="auto"/>
            </w:tcBorders>
            <w:shd w:val="clear" w:color="auto" w:fill="auto"/>
            <w:noWrap/>
            <w:vAlign w:val="bottom"/>
            <w:hideMark/>
          </w:tcPr>
          <w:p w14:paraId="24E0AD1D"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8" w:space="0" w:color="auto"/>
              <w:right w:val="single" w:sz="8" w:space="0" w:color="auto"/>
            </w:tcBorders>
            <w:shd w:val="clear" w:color="auto" w:fill="auto"/>
            <w:noWrap/>
            <w:vAlign w:val="bottom"/>
            <w:hideMark/>
          </w:tcPr>
          <w:p w14:paraId="5A5E0740"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098" w:type="dxa"/>
            <w:tcBorders>
              <w:top w:val="nil"/>
              <w:left w:val="nil"/>
              <w:bottom w:val="single" w:sz="8" w:space="0" w:color="auto"/>
              <w:right w:val="single" w:sz="8" w:space="0" w:color="auto"/>
            </w:tcBorders>
            <w:shd w:val="clear" w:color="auto" w:fill="auto"/>
            <w:noWrap/>
            <w:vAlign w:val="bottom"/>
            <w:hideMark/>
          </w:tcPr>
          <w:p w14:paraId="64491AA8"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906CDC" w:rsidRPr="00DB3072" w14:paraId="58FE449B" w14:textId="77777777" w:rsidTr="00C22E5D">
        <w:trPr>
          <w:trHeight w:val="408"/>
        </w:trPr>
        <w:tc>
          <w:tcPr>
            <w:tcW w:w="1180" w:type="dxa"/>
            <w:tcBorders>
              <w:top w:val="nil"/>
              <w:left w:val="single" w:sz="8" w:space="0" w:color="auto"/>
              <w:bottom w:val="single" w:sz="4" w:space="0" w:color="auto"/>
              <w:right w:val="single" w:sz="8" w:space="0" w:color="auto"/>
            </w:tcBorders>
            <w:shd w:val="clear" w:color="auto" w:fill="auto"/>
            <w:noWrap/>
            <w:vAlign w:val="bottom"/>
            <w:hideMark/>
          </w:tcPr>
          <w:p w14:paraId="3DA13953"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3</w:t>
            </w:r>
          </w:p>
        </w:tc>
        <w:tc>
          <w:tcPr>
            <w:tcW w:w="2080" w:type="dxa"/>
            <w:tcBorders>
              <w:top w:val="nil"/>
              <w:left w:val="nil"/>
              <w:bottom w:val="single" w:sz="4" w:space="0" w:color="auto"/>
              <w:right w:val="single" w:sz="8" w:space="0" w:color="auto"/>
            </w:tcBorders>
            <w:shd w:val="clear" w:color="auto" w:fill="auto"/>
            <w:noWrap/>
            <w:vAlign w:val="bottom"/>
            <w:hideMark/>
          </w:tcPr>
          <w:p w14:paraId="6D20F2C7"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080" w:type="dxa"/>
            <w:tcBorders>
              <w:top w:val="nil"/>
              <w:left w:val="nil"/>
              <w:bottom w:val="single" w:sz="4" w:space="0" w:color="auto"/>
              <w:right w:val="single" w:sz="8" w:space="0" w:color="auto"/>
            </w:tcBorders>
            <w:shd w:val="clear" w:color="auto" w:fill="auto"/>
            <w:noWrap/>
            <w:vAlign w:val="bottom"/>
            <w:hideMark/>
          </w:tcPr>
          <w:p w14:paraId="240E9D07"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4" w:space="0" w:color="auto"/>
              <w:right w:val="single" w:sz="8" w:space="0" w:color="auto"/>
            </w:tcBorders>
            <w:shd w:val="clear" w:color="auto" w:fill="auto"/>
            <w:noWrap/>
            <w:vAlign w:val="bottom"/>
            <w:hideMark/>
          </w:tcPr>
          <w:p w14:paraId="5FAADC33"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4" w:space="0" w:color="auto"/>
              <w:right w:val="single" w:sz="8" w:space="0" w:color="auto"/>
            </w:tcBorders>
            <w:shd w:val="clear" w:color="auto" w:fill="auto"/>
            <w:noWrap/>
            <w:vAlign w:val="bottom"/>
            <w:hideMark/>
          </w:tcPr>
          <w:p w14:paraId="38CE7562"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098" w:type="dxa"/>
            <w:tcBorders>
              <w:top w:val="nil"/>
              <w:left w:val="nil"/>
              <w:bottom w:val="single" w:sz="4" w:space="0" w:color="auto"/>
              <w:right w:val="single" w:sz="8" w:space="0" w:color="auto"/>
            </w:tcBorders>
            <w:shd w:val="clear" w:color="auto" w:fill="auto"/>
            <w:noWrap/>
            <w:vAlign w:val="bottom"/>
            <w:hideMark/>
          </w:tcPr>
          <w:p w14:paraId="6379F6CF"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906CDC" w:rsidRPr="00DB3072" w14:paraId="57D07E75" w14:textId="77777777" w:rsidTr="00C22E5D">
        <w:trPr>
          <w:trHeight w:val="408"/>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14:paraId="2D9ACD3F"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3</w:t>
            </w:r>
          </w:p>
        </w:tc>
        <w:tc>
          <w:tcPr>
            <w:tcW w:w="2080" w:type="dxa"/>
            <w:tcBorders>
              <w:top w:val="nil"/>
              <w:left w:val="nil"/>
              <w:bottom w:val="single" w:sz="8" w:space="0" w:color="auto"/>
              <w:right w:val="single" w:sz="8" w:space="0" w:color="auto"/>
            </w:tcBorders>
            <w:shd w:val="clear" w:color="auto" w:fill="auto"/>
            <w:noWrap/>
            <w:vAlign w:val="bottom"/>
            <w:hideMark/>
          </w:tcPr>
          <w:p w14:paraId="26C0A2AF"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080" w:type="dxa"/>
            <w:tcBorders>
              <w:top w:val="nil"/>
              <w:left w:val="nil"/>
              <w:bottom w:val="single" w:sz="8" w:space="0" w:color="auto"/>
              <w:right w:val="single" w:sz="8" w:space="0" w:color="auto"/>
            </w:tcBorders>
            <w:shd w:val="clear" w:color="auto" w:fill="auto"/>
            <w:noWrap/>
            <w:vAlign w:val="bottom"/>
            <w:hideMark/>
          </w:tcPr>
          <w:p w14:paraId="472DE146"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8" w:space="0" w:color="auto"/>
              <w:right w:val="single" w:sz="8" w:space="0" w:color="auto"/>
            </w:tcBorders>
            <w:shd w:val="clear" w:color="auto" w:fill="auto"/>
            <w:noWrap/>
            <w:vAlign w:val="bottom"/>
            <w:hideMark/>
          </w:tcPr>
          <w:p w14:paraId="46282221"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8" w:space="0" w:color="auto"/>
              <w:right w:val="single" w:sz="8" w:space="0" w:color="auto"/>
            </w:tcBorders>
            <w:shd w:val="clear" w:color="auto" w:fill="auto"/>
            <w:noWrap/>
            <w:vAlign w:val="bottom"/>
            <w:hideMark/>
          </w:tcPr>
          <w:p w14:paraId="0CB234D1"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098" w:type="dxa"/>
            <w:tcBorders>
              <w:top w:val="nil"/>
              <w:left w:val="nil"/>
              <w:bottom w:val="single" w:sz="8" w:space="0" w:color="auto"/>
              <w:right w:val="single" w:sz="8" w:space="0" w:color="auto"/>
            </w:tcBorders>
            <w:shd w:val="clear" w:color="auto" w:fill="auto"/>
            <w:noWrap/>
            <w:vAlign w:val="bottom"/>
            <w:hideMark/>
          </w:tcPr>
          <w:p w14:paraId="2BA0EDD3"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906CDC" w:rsidRPr="00DB3072" w14:paraId="650543A4" w14:textId="77777777" w:rsidTr="00C22E5D">
        <w:trPr>
          <w:trHeight w:val="408"/>
        </w:trPr>
        <w:tc>
          <w:tcPr>
            <w:tcW w:w="1180" w:type="dxa"/>
            <w:tcBorders>
              <w:top w:val="nil"/>
              <w:left w:val="single" w:sz="8" w:space="0" w:color="auto"/>
              <w:bottom w:val="single" w:sz="4" w:space="0" w:color="auto"/>
              <w:right w:val="single" w:sz="8" w:space="0" w:color="auto"/>
            </w:tcBorders>
            <w:shd w:val="clear" w:color="auto" w:fill="auto"/>
            <w:noWrap/>
            <w:vAlign w:val="bottom"/>
            <w:hideMark/>
          </w:tcPr>
          <w:p w14:paraId="7490414B"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4</w:t>
            </w:r>
          </w:p>
        </w:tc>
        <w:tc>
          <w:tcPr>
            <w:tcW w:w="2080" w:type="dxa"/>
            <w:tcBorders>
              <w:top w:val="nil"/>
              <w:left w:val="nil"/>
              <w:bottom w:val="single" w:sz="4" w:space="0" w:color="auto"/>
              <w:right w:val="single" w:sz="8" w:space="0" w:color="auto"/>
            </w:tcBorders>
            <w:shd w:val="clear" w:color="auto" w:fill="auto"/>
            <w:noWrap/>
            <w:vAlign w:val="bottom"/>
            <w:hideMark/>
          </w:tcPr>
          <w:p w14:paraId="5D25BE93"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080" w:type="dxa"/>
            <w:tcBorders>
              <w:top w:val="nil"/>
              <w:left w:val="nil"/>
              <w:bottom w:val="single" w:sz="4" w:space="0" w:color="auto"/>
              <w:right w:val="single" w:sz="8" w:space="0" w:color="auto"/>
            </w:tcBorders>
            <w:shd w:val="clear" w:color="auto" w:fill="auto"/>
            <w:noWrap/>
            <w:vAlign w:val="bottom"/>
            <w:hideMark/>
          </w:tcPr>
          <w:p w14:paraId="0C0CEFA3"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4" w:space="0" w:color="auto"/>
              <w:right w:val="single" w:sz="8" w:space="0" w:color="auto"/>
            </w:tcBorders>
            <w:shd w:val="clear" w:color="auto" w:fill="auto"/>
            <w:noWrap/>
            <w:vAlign w:val="bottom"/>
            <w:hideMark/>
          </w:tcPr>
          <w:p w14:paraId="6751F8B5"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4" w:space="0" w:color="auto"/>
              <w:right w:val="single" w:sz="8" w:space="0" w:color="auto"/>
            </w:tcBorders>
            <w:shd w:val="clear" w:color="auto" w:fill="auto"/>
            <w:noWrap/>
            <w:vAlign w:val="bottom"/>
            <w:hideMark/>
          </w:tcPr>
          <w:p w14:paraId="4EBF364F"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098" w:type="dxa"/>
            <w:tcBorders>
              <w:top w:val="nil"/>
              <w:left w:val="nil"/>
              <w:bottom w:val="single" w:sz="4" w:space="0" w:color="auto"/>
              <w:right w:val="single" w:sz="8" w:space="0" w:color="auto"/>
            </w:tcBorders>
            <w:shd w:val="clear" w:color="auto" w:fill="auto"/>
            <w:noWrap/>
            <w:vAlign w:val="bottom"/>
            <w:hideMark/>
          </w:tcPr>
          <w:p w14:paraId="18934686"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906CDC" w:rsidRPr="00DB3072" w14:paraId="021F4C97" w14:textId="77777777" w:rsidTr="00C22E5D">
        <w:trPr>
          <w:trHeight w:val="408"/>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14:paraId="1600D6ED"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4</w:t>
            </w:r>
          </w:p>
        </w:tc>
        <w:tc>
          <w:tcPr>
            <w:tcW w:w="2080" w:type="dxa"/>
            <w:tcBorders>
              <w:top w:val="nil"/>
              <w:left w:val="nil"/>
              <w:bottom w:val="single" w:sz="8" w:space="0" w:color="auto"/>
              <w:right w:val="single" w:sz="8" w:space="0" w:color="auto"/>
            </w:tcBorders>
            <w:shd w:val="clear" w:color="auto" w:fill="auto"/>
            <w:noWrap/>
            <w:vAlign w:val="bottom"/>
            <w:hideMark/>
          </w:tcPr>
          <w:p w14:paraId="39420E9A"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080" w:type="dxa"/>
            <w:tcBorders>
              <w:top w:val="nil"/>
              <w:left w:val="nil"/>
              <w:bottom w:val="single" w:sz="8" w:space="0" w:color="auto"/>
              <w:right w:val="single" w:sz="8" w:space="0" w:color="auto"/>
            </w:tcBorders>
            <w:shd w:val="clear" w:color="auto" w:fill="auto"/>
            <w:noWrap/>
            <w:vAlign w:val="bottom"/>
            <w:hideMark/>
          </w:tcPr>
          <w:p w14:paraId="3636EEE1"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8" w:space="0" w:color="auto"/>
              <w:right w:val="single" w:sz="8" w:space="0" w:color="auto"/>
            </w:tcBorders>
            <w:shd w:val="clear" w:color="auto" w:fill="auto"/>
            <w:noWrap/>
            <w:vAlign w:val="bottom"/>
            <w:hideMark/>
          </w:tcPr>
          <w:p w14:paraId="74770BC5"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8" w:space="0" w:color="auto"/>
              <w:right w:val="single" w:sz="8" w:space="0" w:color="auto"/>
            </w:tcBorders>
            <w:shd w:val="clear" w:color="auto" w:fill="auto"/>
            <w:noWrap/>
            <w:vAlign w:val="bottom"/>
            <w:hideMark/>
          </w:tcPr>
          <w:p w14:paraId="160B8333"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098" w:type="dxa"/>
            <w:tcBorders>
              <w:top w:val="nil"/>
              <w:left w:val="nil"/>
              <w:bottom w:val="single" w:sz="8" w:space="0" w:color="auto"/>
              <w:right w:val="single" w:sz="8" w:space="0" w:color="auto"/>
            </w:tcBorders>
            <w:shd w:val="clear" w:color="auto" w:fill="auto"/>
            <w:noWrap/>
            <w:vAlign w:val="bottom"/>
            <w:hideMark/>
          </w:tcPr>
          <w:p w14:paraId="52B4EE1A"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906CDC" w:rsidRPr="00DB3072" w14:paraId="0FF3DBDE" w14:textId="77777777" w:rsidTr="00C22E5D">
        <w:trPr>
          <w:trHeight w:val="408"/>
        </w:trPr>
        <w:tc>
          <w:tcPr>
            <w:tcW w:w="1180" w:type="dxa"/>
            <w:tcBorders>
              <w:top w:val="nil"/>
              <w:left w:val="single" w:sz="8" w:space="0" w:color="auto"/>
              <w:bottom w:val="single" w:sz="4" w:space="0" w:color="auto"/>
              <w:right w:val="single" w:sz="8" w:space="0" w:color="auto"/>
            </w:tcBorders>
            <w:shd w:val="clear" w:color="auto" w:fill="auto"/>
            <w:noWrap/>
            <w:vAlign w:val="bottom"/>
            <w:hideMark/>
          </w:tcPr>
          <w:p w14:paraId="05C9FAFA"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5</w:t>
            </w:r>
          </w:p>
        </w:tc>
        <w:tc>
          <w:tcPr>
            <w:tcW w:w="2080" w:type="dxa"/>
            <w:tcBorders>
              <w:top w:val="nil"/>
              <w:left w:val="nil"/>
              <w:bottom w:val="single" w:sz="4" w:space="0" w:color="auto"/>
              <w:right w:val="single" w:sz="8" w:space="0" w:color="auto"/>
            </w:tcBorders>
            <w:shd w:val="clear" w:color="auto" w:fill="auto"/>
            <w:noWrap/>
            <w:vAlign w:val="bottom"/>
            <w:hideMark/>
          </w:tcPr>
          <w:p w14:paraId="30ADEC31"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080" w:type="dxa"/>
            <w:tcBorders>
              <w:top w:val="nil"/>
              <w:left w:val="nil"/>
              <w:bottom w:val="single" w:sz="4" w:space="0" w:color="auto"/>
              <w:right w:val="single" w:sz="8" w:space="0" w:color="auto"/>
            </w:tcBorders>
            <w:shd w:val="clear" w:color="auto" w:fill="auto"/>
            <w:noWrap/>
            <w:vAlign w:val="bottom"/>
            <w:hideMark/>
          </w:tcPr>
          <w:p w14:paraId="1B4AD415"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4" w:space="0" w:color="auto"/>
              <w:right w:val="single" w:sz="8" w:space="0" w:color="auto"/>
            </w:tcBorders>
            <w:shd w:val="clear" w:color="auto" w:fill="auto"/>
            <w:noWrap/>
            <w:vAlign w:val="bottom"/>
            <w:hideMark/>
          </w:tcPr>
          <w:p w14:paraId="20B6EE61"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4" w:space="0" w:color="auto"/>
              <w:right w:val="single" w:sz="8" w:space="0" w:color="auto"/>
            </w:tcBorders>
            <w:shd w:val="clear" w:color="auto" w:fill="auto"/>
            <w:noWrap/>
            <w:vAlign w:val="bottom"/>
            <w:hideMark/>
          </w:tcPr>
          <w:p w14:paraId="24E3B8AC"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098" w:type="dxa"/>
            <w:tcBorders>
              <w:top w:val="nil"/>
              <w:left w:val="nil"/>
              <w:bottom w:val="single" w:sz="4" w:space="0" w:color="auto"/>
              <w:right w:val="single" w:sz="8" w:space="0" w:color="auto"/>
            </w:tcBorders>
            <w:shd w:val="clear" w:color="auto" w:fill="auto"/>
            <w:noWrap/>
            <w:vAlign w:val="bottom"/>
            <w:hideMark/>
          </w:tcPr>
          <w:p w14:paraId="4F306DDF"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906CDC" w:rsidRPr="00DB3072" w14:paraId="79D85FA4" w14:textId="77777777" w:rsidTr="00C22E5D">
        <w:trPr>
          <w:trHeight w:val="408"/>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14:paraId="19469956"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5</w:t>
            </w:r>
          </w:p>
        </w:tc>
        <w:tc>
          <w:tcPr>
            <w:tcW w:w="2080" w:type="dxa"/>
            <w:tcBorders>
              <w:top w:val="nil"/>
              <w:left w:val="nil"/>
              <w:bottom w:val="single" w:sz="8" w:space="0" w:color="auto"/>
              <w:right w:val="single" w:sz="8" w:space="0" w:color="auto"/>
            </w:tcBorders>
            <w:shd w:val="clear" w:color="auto" w:fill="auto"/>
            <w:noWrap/>
            <w:vAlign w:val="bottom"/>
            <w:hideMark/>
          </w:tcPr>
          <w:p w14:paraId="447528DF"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080" w:type="dxa"/>
            <w:tcBorders>
              <w:top w:val="nil"/>
              <w:left w:val="nil"/>
              <w:bottom w:val="single" w:sz="8" w:space="0" w:color="auto"/>
              <w:right w:val="single" w:sz="8" w:space="0" w:color="auto"/>
            </w:tcBorders>
            <w:shd w:val="clear" w:color="auto" w:fill="auto"/>
            <w:noWrap/>
            <w:vAlign w:val="bottom"/>
            <w:hideMark/>
          </w:tcPr>
          <w:p w14:paraId="5DADC86E"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8" w:space="0" w:color="auto"/>
              <w:right w:val="single" w:sz="8" w:space="0" w:color="auto"/>
            </w:tcBorders>
            <w:shd w:val="clear" w:color="auto" w:fill="auto"/>
            <w:noWrap/>
            <w:vAlign w:val="bottom"/>
            <w:hideMark/>
          </w:tcPr>
          <w:p w14:paraId="6EEF007F"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8" w:space="0" w:color="auto"/>
              <w:right w:val="single" w:sz="8" w:space="0" w:color="auto"/>
            </w:tcBorders>
            <w:shd w:val="clear" w:color="auto" w:fill="auto"/>
            <w:noWrap/>
            <w:vAlign w:val="bottom"/>
            <w:hideMark/>
          </w:tcPr>
          <w:p w14:paraId="61F2EE7D"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098" w:type="dxa"/>
            <w:tcBorders>
              <w:top w:val="nil"/>
              <w:left w:val="nil"/>
              <w:bottom w:val="single" w:sz="8" w:space="0" w:color="auto"/>
              <w:right w:val="single" w:sz="8" w:space="0" w:color="auto"/>
            </w:tcBorders>
            <w:shd w:val="clear" w:color="auto" w:fill="auto"/>
            <w:noWrap/>
            <w:vAlign w:val="bottom"/>
            <w:hideMark/>
          </w:tcPr>
          <w:p w14:paraId="3FB4100C"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906CDC" w:rsidRPr="00DB3072" w14:paraId="774744E1" w14:textId="77777777" w:rsidTr="00C22E5D">
        <w:trPr>
          <w:trHeight w:val="408"/>
        </w:trPr>
        <w:tc>
          <w:tcPr>
            <w:tcW w:w="1180" w:type="dxa"/>
            <w:tcBorders>
              <w:top w:val="nil"/>
              <w:left w:val="single" w:sz="8" w:space="0" w:color="auto"/>
              <w:bottom w:val="single" w:sz="4" w:space="0" w:color="auto"/>
              <w:right w:val="single" w:sz="8" w:space="0" w:color="auto"/>
            </w:tcBorders>
            <w:shd w:val="clear" w:color="auto" w:fill="auto"/>
            <w:noWrap/>
            <w:vAlign w:val="bottom"/>
            <w:hideMark/>
          </w:tcPr>
          <w:p w14:paraId="7CDA1B1F"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6</w:t>
            </w:r>
          </w:p>
        </w:tc>
        <w:tc>
          <w:tcPr>
            <w:tcW w:w="2080" w:type="dxa"/>
            <w:tcBorders>
              <w:top w:val="nil"/>
              <w:left w:val="nil"/>
              <w:bottom w:val="single" w:sz="4" w:space="0" w:color="auto"/>
              <w:right w:val="single" w:sz="8" w:space="0" w:color="auto"/>
            </w:tcBorders>
            <w:shd w:val="clear" w:color="auto" w:fill="auto"/>
            <w:noWrap/>
            <w:vAlign w:val="bottom"/>
            <w:hideMark/>
          </w:tcPr>
          <w:p w14:paraId="564F80E7"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080" w:type="dxa"/>
            <w:tcBorders>
              <w:top w:val="nil"/>
              <w:left w:val="nil"/>
              <w:bottom w:val="single" w:sz="4" w:space="0" w:color="auto"/>
              <w:right w:val="single" w:sz="8" w:space="0" w:color="auto"/>
            </w:tcBorders>
            <w:shd w:val="clear" w:color="auto" w:fill="auto"/>
            <w:noWrap/>
            <w:vAlign w:val="bottom"/>
            <w:hideMark/>
          </w:tcPr>
          <w:p w14:paraId="4310F582"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4" w:space="0" w:color="auto"/>
              <w:right w:val="single" w:sz="8" w:space="0" w:color="auto"/>
            </w:tcBorders>
            <w:shd w:val="clear" w:color="auto" w:fill="auto"/>
            <w:noWrap/>
            <w:vAlign w:val="bottom"/>
            <w:hideMark/>
          </w:tcPr>
          <w:p w14:paraId="7CA76306"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4" w:space="0" w:color="auto"/>
              <w:right w:val="single" w:sz="8" w:space="0" w:color="auto"/>
            </w:tcBorders>
            <w:shd w:val="clear" w:color="auto" w:fill="auto"/>
            <w:noWrap/>
            <w:vAlign w:val="bottom"/>
            <w:hideMark/>
          </w:tcPr>
          <w:p w14:paraId="3C8EE57A"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098" w:type="dxa"/>
            <w:tcBorders>
              <w:top w:val="nil"/>
              <w:left w:val="nil"/>
              <w:bottom w:val="single" w:sz="4" w:space="0" w:color="auto"/>
              <w:right w:val="single" w:sz="8" w:space="0" w:color="auto"/>
            </w:tcBorders>
            <w:shd w:val="clear" w:color="auto" w:fill="auto"/>
            <w:noWrap/>
            <w:vAlign w:val="bottom"/>
            <w:hideMark/>
          </w:tcPr>
          <w:p w14:paraId="51063C61"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906CDC" w:rsidRPr="00DB3072" w14:paraId="738609A6" w14:textId="77777777" w:rsidTr="00C22E5D">
        <w:trPr>
          <w:trHeight w:val="408"/>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14:paraId="042A5E4F"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6</w:t>
            </w:r>
          </w:p>
        </w:tc>
        <w:tc>
          <w:tcPr>
            <w:tcW w:w="2080" w:type="dxa"/>
            <w:tcBorders>
              <w:top w:val="nil"/>
              <w:left w:val="nil"/>
              <w:bottom w:val="single" w:sz="8" w:space="0" w:color="auto"/>
              <w:right w:val="single" w:sz="8" w:space="0" w:color="auto"/>
            </w:tcBorders>
            <w:shd w:val="clear" w:color="auto" w:fill="auto"/>
            <w:noWrap/>
            <w:vAlign w:val="bottom"/>
            <w:hideMark/>
          </w:tcPr>
          <w:p w14:paraId="6870A5D5"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080" w:type="dxa"/>
            <w:tcBorders>
              <w:top w:val="nil"/>
              <w:left w:val="nil"/>
              <w:bottom w:val="single" w:sz="8" w:space="0" w:color="auto"/>
              <w:right w:val="single" w:sz="8" w:space="0" w:color="auto"/>
            </w:tcBorders>
            <w:shd w:val="clear" w:color="auto" w:fill="auto"/>
            <w:noWrap/>
            <w:vAlign w:val="bottom"/>
            <w:hideMark/>
          </w:tcPr>
          <w:p w14:paraId="4496D1DE"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8" w:space="0" w:color="auto"/>
              <w:right w:val="single" w:sz="8" w:space="0" w:color="auto"/>
            </w:tcBorders>
            <w:shd w:val="clear" w:color="auto" w:fill="auto"/>
            <w:noWrap/>
            <w:vAlign w:val="bottom"/>
            <w:hideMark/>
          </w:tcPr>
          <w:p w14:paraId="68FE044B"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8" w:space="0" w:color="auto"/>
              <w:right w:val="single" w:sz="8" w:space="0" w:color="auto"/>
            </w:tcBorders>
            <w:shd w:val="clear" w:color="auto" w:fill="auto"/>
            <w:noWrap/>
            <w:vAlign w:val="bottom"/>
            <w:hideMark/>
          </w:tcPr>
          <w:p w14:paraId="73F7987F"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098" w:type="dxa"/>
            <w:tcBorders>
              <w:top w:val="nil"/>
              <w:left w:val="nil"/>
              <w:bottom w:val="single" w:sz="8" w:space="0" w:color="auto"/>
              <w:right w:val="single" w:sz="8" w:space="0" w:color="auto"/>
            </w:tcBorders>
            <w:shd w:val="clear" w:color="auto" w:fill="auto"/>
            <w:noWrap/>
            <w:vAlign w:val="bottom"/>
            <w:hideMark/>
          </w:tcPr>
          <w:p w14:paraId="7CA22583"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906CDC" w:rsidRPr="00DB3072" w14:paraId="242C1F13" w14:textId="77777777" w:rsidTr="00C22E5D">
        <w:trPr>
          <w:trHeight w:val="408"/>
        </w:trPr>
        <w:tc>
          <w:tcPr>
            <w:tcW w:w="1180" w:type="dxa"/>
            <w:tcBorders>
              <w:top w:val="nil"/>
              <w:left w:val="single" w:sz="8" w:space="0" w:color="auto"/>
              <w:bottom w:val="single" w:sz="4" w:space="0" w:color="auto"/>
              <w:right w:val="single" w:sz="8" w:space="0" w:color="auto"/>
            </w:tcBorders>
            <w:shd w:val="clear" w:color="auto" w:fill="auto"/>
            <w:noWrap/>
            <w:vAlign w:val="bottom"/>
            <w:hideMark/>
          </w:tcPr>
          <w:p w14:paraId="782D1744"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7</w:t>
            </w:r>
          </w:p>
        </w:tc>
        <w:tc>
          <w:tcPr>
            <w:tcW w:w="2080" w:type="dxa"/>
            <w:tcBorders>
              <w:top w:val="nil"/>
              <w:left w:val="nil"/>
              <w:bottom w:val="single" w:sz="4" w:space="0" w:color="auto"/>
              <w:right w:val="single" w:sz="8" w:space="0" w:color="auto"/>
            </w:tcBorders>
            <w:shd w:val="clear" w:color="auto" w:fill="auto"/>
            <w:noWrap/>
            <w:vAlign w:val="bottom"/>
            <w:hideMark/>
          </w:tcPr>
          <w:p w14:paraId="74E2968B"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080" w:type="dxa"/>
            <w:tcBorders>
              <w:top w:val="nil"/>
              <w:left w:val="nil"/>
              <w:bottom w:val="single" w:sz="4" w:space="0" w:color="auto"/>
              <w:right w:val="single" w:sz="8" w:space="0" w:color="auto"/>
            </w:tcBorders>
            <w:shd w:val="clear" w:color="auto" w:fill="auto"/>
            <w:noWrap/>
            <w:vAlign w:val="bottom"/>
            <w:hideMark/>
          </w:tcPr>
          <w:p w14:paraId="33B642AA"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4" w:space="0" w:color="auto"/>
              <w:right w:val="single" w:sz="8" w:space="0" w:color="auto"/>
            </w:tcBorders>
            <w:shd w:val="clear" w:color="auto" w:fill="auto"/>
            <w:noWrap/>
            <w:vAlign w:val="bottom"/>
            <w:hideMark/>
          </w:tcPr>
          <w:p w14:paraId="72284A72"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4" w:space="0" w:color="auto"/>
              <w:right w:val="single" w:sz="8" w:space="0" w:color="auto"/>
            </w:tcBorders>
            <w:shd w:val="clear" w:color="auto" w:fill="auto"/>
            <w:noWrap/>
            <w:vAlign w:val="bottom"/>
            <w:hideMark/>
          </w:tcPr>
          <w:p w14:paraId="0EBCFDB0"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098" w:type="dxa"/>
            <w:tcBorders>
              <w:top w:val="nil"/>
              <w:left w:val="nil"/>
              <w:bottom w:val="single" w:sz="4" w:space="0" w:color="auto"/>
              <w:right w:val="single" w:sz="8" w:space="0" w:color="auto"/>
            </w:tcBorders>
            <w:shd w:val="clear" w:color="auto" w:fill="auto"/>
            <w:noWrap/>
            <w:vAlign w:val="bottom"/>
            <w:hideMark/>
          </w:tcPr>
          <w:p w14:paraId="035D0F99"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906CDC" w:rsidRPr="00DB3072" w14:paraId="743EBF54" w14:textId="77777777" w:rsidTr="00C22E5D">
        <w:trPr>
          <w:trHeight w:val="408"/>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14:paraId="4BB0E21C"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7</w:t>
            </w:r>
          </w:p>
        </w:tc>
        <w:tc>
          <w:tcPr>
            <w:tcW w:w="2080" w:type="dxa"/>
            <w:tcBorders>
              <w:top w:val="nil"/>
              <w:left w:val="nil"/>
              <w:bottom w:val="single" w:sz="8" w:space="0" w:color="auto"/>
              <w:right w:val="single" w:sz="8" w:space="0" w:color="auto"/>
            </w:tcBorders>
            <w:shd w:val="clear" w:color="auto" w:fill="auto"/>
            <w:noWrap/>
            <w:vAlign w:val="bottom"/>
            <w:hideMark/>
          </w:tcPr>
          <w:p w14:paraId="5BDF2D94"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080" w:type="dxa"/>
            <w:tcBorders>
              <w:top w:val="nil"/>
              <w:left w:val="nil"/>
              <w:bottom w:val="single" w:sz="8" w:space="0" w:color="auto"/>
              <w:right w:val="single" w:sz="8" w:space="0" w:color="auto"/>
            </w:tcBorders>
            <w:shd w:val="clear" w:color="auto" w:fill="auto"/>
            <w:noWrap/>
            <w:vAlign w:val="bottom"/>
            <w:hideMark/>
          </w:tcPr>
          <w:p w14:paraId="1BE465B4"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8" w:space="0" w:color="auto"/>
              <w:right w:val="single" w:sz="8" w:space="0" w:color="auto"/>
            </w:tcBorders>
            <w:shd w:val="clear" w:color="auto" w:fill="auto"/>
            <w:noWrap/>
            <w:vAlign w:val="bottom"/>
            <w:hideMark/>
          </w:tcPr>
          <w:p w14:paraId="241E6330"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8" w:space="0" w:color="auto"/>
              <w:right w:val="single" w:sz="8" w:space="0" w:color="auto"/>
            </w:tcBorders>
            <w:shd w:val="clear" w:color="auto" w:fill="auto"/>
            <w:noWrap/>
            <w:vAlign w:val="bottom"/>
            <w:hideMark/>
          </w:tcPr>
          <w:p w14:paraId="3CCFF623"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098" w:type="dxa"/>
            <w:tcBorders>
              <w:top w:val="nil"/>
              <w:left w:val="nil"/>
              <w:bottom w:val="single" w:sz="8" w:space="0" w:color="auto"/>
              <w:right w:val="single" w:sz="8" w:space="0" w:color="auto"/>
            </w:tcBorders>
            <w:shd w:val="clear" w:color="auto" w:fill="auto"/>
            <w:noWrap/>
            <w:vAlign w:val="bottom"/>
            <w:hideMark/>
          </w:tcPr>
          <w:p w14:paraId="1122846B"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906CDC" w:rsidRPr="00DB3072" w14:paraId="5E0BBA23" w14:textId="77777777" w:rsidTr="00C22E5D">
        <w:trPr>
          <w:trHeight w:val="408"/>
        </w:trPr>
        <w:tc>
          <w:tcPr>
            <w:tcW w:w="1180" w:type="dxa"/>
            <w:tcBorders>
              <w:top w:val="nil"/>
              <w:left w:val="single" w:sz="8" w:space="0" w:color="auto"/>
              <w:bottom w:val="single" w:sz="4" w:space="0" w:color="auto"/>
              <w:right w:val="single" w:sz="8" w:space="0" w:color="auto"/>
            </w:tcBorders>
            <w:shd w:val="clear" w:color="auto" w:fill="auto"/>
            <w:noWrap/>
            <w:vAlign w:val="bottom"/>
            <w:hideMark/>
          </w:tcPr>
          <w:p w14:paraId="263EFE24"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8</w:t>
            </w:r>
          </w:p>
        </w:tc>
        <w:tc>
          <w:tcPr>
            <w:tcW w:w="2080" w:type="dxa"/>
            <w:tcBorders>
              <w:top w:val="nil"/>
              <w:left w:val="nil"/>
              <w:bottom w:val="single" w:sz="4" w:space="0" w:color="auto"/>
              <w:right w:val="single" w:sz="8" w:space="0" w:color="auto"/>
            </w:tcBorders>
            <w:shd w:val="clear" w:color="auto" w:fill="auto"/>
            <w:noWrap/>
            <w:vAlign w:val="bottom"/>
            <w:hideMark/>
          </w:tcPr>
          <w:p w14:paraId="59A87209"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080" w:type="dxa"/>
            <w:tcBorders>
              <w:top w:val="nil"/>
              <w:left w:val="nil"/>
              <w:bottom w:val="single" w:sz="4" w:space="0" w:color="auto"/>
              <w:right w:val="single" w:sz="8" w:space="0" w:color="auto"/>
            </w:tcBorders>
            <w:shd w:val="clear" w:color="auto" w:fill="auto"/>
            <w:noWrap/>
            <w:vAlign w:val="bottom"/>
            <w:hideMark/>
          </w:tcPr>
          <w:p w14:paraId="2E2B9DA2"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4" w:space="0" w:color="auto"/>
              <w:right w:val="single" w:sz="8" w:space="0" w:color="auto"/>
            </w:tcBorders>
            <w:shd w:val="clear" w:color="auto" w:fill="auto"/>
            <w:noWrap/>
            <w:vAlign w:val="bottom"/>
            <w:hideMark/>
          </w:tcPr>
          <w:p w14:paraId="5A4B2BF0"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4" w:space="0" w:color="auto"/>
              <w:right w:val="single" w:sz="8" w:space="0" w:color="auto"/>
            </w:tcBorders>
            <w:shd w:val="clear" w:color="auto" w:fill="auto"/>
            <w:noWrap/>
            <w:vAlign w:val="bottom"/>
            <w:hideMark/>
          </w:tcPr>
          <w:p w14:paraId="10E17919"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098" w:type="dxa"/>
            <w:tcBorders>
              <w:top w:val="nil"/>
              <w:left w:val="nil"/>
              <w:bottom w:val="single" w:sz="4" w:space="0" w:color="auto"/>
              <w:right w:val="single" w:sz="8" w:space="0" w:color="auto"/>
            </w:tcBorders>
            <w:shd w:val="clear" w:color="auto" w:fill="auto"/>
            <w:noWrap/>
            <w:vAlign w:val="bottom"/>
            <w:hideMark/>
          </w:tcPr>
          <w:p w14:paraId="34EF5E91"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906CDC" w:rsidRPr="00DB3072" w14:paraId="12AB03F2" w14:textId="77777777" w:rsidTr="00C22E5D">
        <w:trPr>
          <w:trHeight w:val="408"/>
        </w:trPr>
        <w:tc>
          <w:tcPr>
            <w:tcW w:w="1180" w:type="dxa"/>
            <w:tcBorders>
              <w:top w:val="nil"/>
              <w:left w:val="single" w:sz="8" w:space="0" w:color="auto"/>
              <w:bottom w:val="single" w:sz="8" w:space="0" w:color="auto"/>
              <w:right w:val="single" w:sz="8" w:space="0" w:color="auto"/>
            </w:tcBorders>
            <w:shd w:val="clear" w:color="auto" w:fill="auto"/>
            <w:noWrap/>
            <w:vAlign w:val="bottom"/>
            <w:hideMark/>
          </w:tcPr>
          <w:p w14:paraId="02F0CC47" w14:textId="77777777" w:rsidR="00906CDC" w:rsidRPr="00DB3072" w:rsidRDefault="00906CDC" w:rsidP="00906CDC">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8</w:t>
            </w:r>
          </w:p>
        </w:tc>
        <w:tc>
          <w:tcPr>
            <w:tcW w:w="2080" w:type="dxa"/>
            <w:tcBorders>
              <w:top w:val="nil"/>
              <w:left w:val="nil"/>
              <w:bottom w:val="single" w:sz="8" w:space="0" w:color="auto"/>
              <w:right w:val="single" w:sz="8" w:space="0" w:color="auto"/>
            </w:tcBorders>
            <w:shd w:val="clear" w:color="auto" w:fill="auto"/>
            <w:noWrap/>
            <w:vAlign w:val="bottom"/>
            <w:hideMark/>
          </w:tcPr>
          <w:p w14:paraId="6AD9610F"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080" w:type="dxa"/>
            <w:tcBorders>
              <w:top w:val="nil"/>
              <w:left w:val="nil"/>
              <w:bottom w:val="single" w:sz="8" w:space="0" w:color="auto"/>
              <w:right w:val="single" w:sz="8" w:space="0" w:color="auto"/>
            </w:tcBorders>
            <w:shd w:val="clear" w:color="auto" w:fill="auto"/>
            <w:noWrap/>
            <w:vAlign w:val="bottom"/>
            <w:hideMark/>
          </w:tcPr>
          <w:p w14:paraId="306D6F2B"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8" w:space="0" w:color="auto"/>
              <w:right w:val="single" w:sz="8" w:space="0" w:color="auto"/>
            </w:tcBorders>
            <w:shd w:val="clear" w:color="auto" w:fill="auto"/>
            <w:noWrap/>
            <w:vAlign w:val="bottom"/>
            <w:hideMark/>
          </w:tcPr>
          <w:p w14:paraId="714E929E"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240" w:type="dxa"/>
            <w:tcBorders>
              <w:top w:val="nil"/>
              <w:left w:val="nil"/>
              <w:bottom w:val="single" w:sz="8" w:space="0" w:color="auto"/>
              <w:right w:val="single" w:sz="8" w:space="0" w:color="auto"/>
            </w:tcBorders>
            <w:shd w:val="clear" w:color="auto" w:fill="auto"/>
            <w:noWrap/>
            <w:vAlign w:val="bottom"/>
            <w:hideMark/>
          </w:tcPr>
          <w:p w14:paraId="6E5BBAF8"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1098" w:type="dxa"/>
            <w:tcBorders>
              <w:top w:val="nil"/>
              <w:left w:val="nil"/>
              <w:bottom w:val="single" w:sz="8" w:space="0" w:color="auto"/>
              <w:right w:val="single" w:sz="8" w:space="0" w:color="auto"/>
            </w:tcBorders>
            <w:shd w:val="clear" w:color="auto" w:fill="auto"/>
            <w:noWrap/>
            <w:vAlign w:val="bottom"/>
            <w:hideMark/>
          </w:tcPr>
          <w:p w14:paraId="5020BACC" w14:textId="77777777" w:rsidR="00906CDC" w:rsidRPr="00DB3072" w:rsidRDefault="00906CDC" w:rsidP="00906CDC">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bl>
    <w:p w14:paraId="7510D765" w14:textId="77777777" w:rsidR="00181C0E" w:rsidRPr="00DB3072" w:rsidRDefault="00181C0E" w:rsidP="00181C0E">
      <w:pPr>
        <w:rPr>
          <w:rFonts w:cstheme="minorHAnsi"/>
        </w:rPr>
      </w:pPr>
    </w:p>
    <w:p w14:paraId="22242D90" w14:textId="77777777" w:rsidR="00181C0E" w:rsidRDefault="00181C0E" w:rsidP="00181C0E">
      <w:pPr>
        <w:rPr>
          <w:rFonts w:cstheme="minorHAnsi"/>
          <w:noProof/>
          <w:lang w:eastAsia="fr-FR"/>
        </w:rPr>
      </w:pPr>
    </w:p>
    <w:p w14:paraId="1A46E36B" w14:textId="029D84BC" w:rsidR="00906CDC" w:rsidRDefault="00906CDC" w:rsidP="00906CDC">
      <w:pPr>
        <w:ind w:firstLine="708"/>
        <w:jc w:val="center"/>
        <w:rPr>
          <w:rFonts w:cstheme="minorHAnsi"/>
          <w:b/>
          <w:color w:val="0070C0"/>
          <w:sz w:val="36"/>
          <w:szCs w:val="36"/>
        </w:rPr>
      </w:pPr>
      <w:r w:rsidRPr="00C22E5D">
        <w:rPr>
          <w:rFonts w:cstheme="minorHAnsi"/>
          <w:b/>
          <w:color w:val="0070C0"/>
          <w:sz w:val="36"/>
          <w:szCs w:val="36"/>
        </w:rPr>
        <w:t xml:space="preserve">INSCRIPTIONS </w:t>
      </w:r>
      <w:r w:rsidR="004041FD">
        <w:rPr>
          <w:rFonts w:cstheme="minorHAnsi"/>
          <w:b/>
          <w:color w:val="0070C0"/>
          <w:sz w:val="36"/>
          <w:szCs w:val="36"/>
        </w:rPr>
        <w:t>2</w:t>
      </w:r>
      <w:r w:rsidRPr="00C22E5D">
        <w:rPr>
          <w:rFonts w:cstheme="minorHAnsi"/>
          <w:b/>
          <w:color w:val="0070C0"/>
          <w:sz w:val="36"/>
          <w:szCs w:val="36"/>
        </w:rPr>
        <w:t>/</w:t>
      </w:r>
      <w:r w:rsidR="004041FD">
        <w:rPr>
          <w:rFonts w:cstheme="minorHAnsi"/>
          <w:b/>
          <w:color w:val="0070C0"/>
          <w:sz w:val="36"/>
          <w:szCs w:val="36"/>
        </w:rPr>
        <w:t>2</w:t>
      </w:r>
    </w:p>
    <w:p w14:paraId="2C8F4BC6" w14:textId="77777777" w:rsidR="008A3D8B" w:rsidRDefault="008A3D8B" w:rsidP="00C22E5D">
      <w:pPr>
        <w:rPr>
          <w:rFonts w:cstheme="minorHAnsi"/>
          <w:b/>
          <w:sz w:val="28"/>
          <w:szCs w:val="28"/>
        </w:rPr>
      </w:pPr>
    </w:p>
    <w:p w14:paraId="105AC4D9" w14:textId="77777777" w:rsidR="00181C0E" w:rsidRPr="00C22E5D" w:rsidRDefault="00C22E5D" w:rsidP="00C22E5D">
      <w:pPr>
        <w:rPr>
          <w:rFonts w:cstheme="minorHAnsi"/>
          <w:b/>
          <w:sz w:val="28"/>
          <w:szCs w:val="28"/>
        </w:rPr>
      </w:pPr>
      <w:r w:rsidRPr="00C22E5D">
        <w:rPr>
          <w:rFonts w:cstheme="minorHAnsi"/>
          <w:b/>
          <w:sz w:val="28"/>
          <w:szCs w:val="28"/>
        </w:rPr>
        <w:t>Hébergement en c</w:t>
      </w:r>
      <w:r w:rsidR="00B778B5" w:rsidRPr="00C22E5D">
        <w:rPr>
          <w:rFonts w:cstheme="minorHAnsi"/>
          <w:b/>
          <w:sz w:val="28"/>
          <w:szCs w:val="28"/>
        </w:rPr>
        <w:t>hambres doubles</w:t>
      </w:r>
    </w:p>
    <w:tbl>
      <w:tblPr>
        <w:tblW w:w="10220" w:type="dxa"/>
        <w:tblInd w:w="-80" w:type="dxa"/>
        <w:tblCellMar>
          <w:left w:w="70" w:type="dxa"/>
          <w:right w:w="70" w:type="dxa"/>
        </w:tblCellMar>
        <w:tblLook w:val="04A0" w:firstRow="1" w:lastRow="0" w:firstColumn="1" w:lastColumn="0" w:noHBand="0" w:noVBand="1"/>
      </w:tblPr>
      <w:tblGrid>
        <w:gridCol w:w="1100"/>
        <w:gridCol w:w="2280"/>
        <w:gridCol w:w="2280"/>
        <w:gridCol w:w="2280"/>
        <w:gridCol w:w="2280"/>
      </w:tblGrid>
      <w:tr w:rsidR="00AE41E6" w:rsidRPr="00DB3072" w14:paraId="35FE0FB7" w14:textId="77777777" w:rsidTr="004041FD">
        <w:trPr>
          <w:trHeight w:val="636"/>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53E6B1D" w14:textId="77777777" w:rsidR="00AE41E6" w:rsidRPr="00DB3072" w:rsidRDefault="00AE41E6" w:rsidP="00AE41E6">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N° chambre</w:t>
            </w:r>
          </w:p>
        </w:tc>
        <w:tc>
          <w:tcPr>
            <w:tcW w:w="2280" w:type="dxa"/>
            <w:tcBorders>
              <w:top w:val="single" w:sz="8" w:space="0" w:color="auto"/>
              <w:left w:val="nil"/>
              <w:bottom w:val="single" w:sz="8" w:space="0" w:color="auto"/>
              <w:right w:val="single" w:sz="8" w:space="0" w:color="auto"/>
            </w:tcBorders>
            <w:shd w:val="clear" w:color="auto" w:fill="auto"/>
            <w:vAlign w:val="center"/>
            <w:hideMark/>
          </w:tcPr>
          <w:p w14:paraId="469FE671" w14:textId="77777777" w:rsidR="00AE41E6" w:rsidRPr="00DB3072" w:rsidRDefault="00AE41E6" w:rsidP="00AE41E6">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Nom</w:t>
            </w:r>
          </w:p>
        </w:tc>
        <w:tc>
          <w:tcPr>
            <w:tcW w:w="2280" w:type="dxa"/>
            <w:tcBorders>
              <w:top w:val="single" w:sz="8" w:space="0" w:color="auto"/>
              <w:left w:val="nil"/>
              <w:bottom w:val="single" w:sz="8" w:space="0" w:color="auto"/>
              <w:right w:val="single" w:sz="8" w:space="0" w:color="auto"/>
            </w:tcBorders>
            <w:shd w:val="clear" w:color="auto" w:fill="auto"/>
            <w:vAlign w:val="center"/>
            <w:hideMark/>
          </w:tcPr>
          <w:p w14:paraId="7F584BA6" w14:textId="77777777" w:rsidR="00AE41E6" w:rsidRPr="00DB3072" w:rsidRDefault="00AE41E6" w:rsidP="00AE41E6">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Prénom</w:t>
            </w:r>
          </w:p>
        </w:tc>
        <w:tc>
          <w:tcPr>
            <w:tcW w:w="2280" w:type="dxa"/>
            <w:tcBorders>
              <w:top w:val="single" w:sz="8" w:space="0" w:color="auto"/>
              <w:left w:val="nil"/>
              <w:bottom w:val="single" w:sz="8" w:space="0" w:color="auto"/>
              <w:right w:val="single" w:sz="8" w:space="0" w:color="auto"/>
            </w:tcBorders>
            <w:shd w:val="clear" w:color="auto" w:fill="auto"/>
            <w:vAlign w:val="center"/>
            <w:hideMark/>
          </w:tcPr>
          <w:p w14:paraId="795B0DE5" w14:textId="77777777" w:rsidR="00AE41E6" w:rsidRPr="00DB3072" w:rsidRDefault="00AE41E6" w:rsidP="00AE41E6">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Nom</w:t>
            </w:r>
          </w:p>
        </w:tc>
        <w:tc>
          <w:tcPr>
            <w:tcW w:w="2280" w:type="dxa"/>
            <w:tcBorders>
              <w:top w:val="single" w:sz="8" w:space="0" w:color="auto"/>
              <w:left w:val="nil"/>
              <w:bottom w:val="single" w:sz="8" w:space="0" w:color="auto"/>
              <w:right w:val="single" w:sz="8" w:space="0" w:color="auto"/>
            </w:tcBorders>
            <w:shd w:val="clear" w:color="auto" w:fill="auto"/>
            <w:vAlign w:val="center"/>
            <w:hideMark/>
          </w:tcPr>
          <w:p w14:paraId="35310E4A" w14:textId="77777777" w:rsidR="00AE41E6" w:rsidRPr="00DB3072" w:rsidRDefault="00AE41E6" w:rsidP="00AE41E6">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Prénom</w:t>
            </w:r>
          </w:p>
        </w:tc>
      </w:tr>
      <w:tr w:rsidR="00AE41E6" w:rsidRPr="00DB3072" w14:paraId="763B630C" w14:textId="77777777" w:rsidTr="004041FD">
        <w:trPr>
          <w:trHeight w:val="456"/>
        </w:trPr>
        <w:tc>
          <w:tcPr>
            <w:tcW w:w="1100" w:type="dxa"/>
            <w:tcBorders>
              <w:top w:val="nil"/>
              <w:left w:val="single" w:sz="8" w:space="0" w:color="auto"/>
              <w:bottom w:val="single" w:sz="8" w:space="0" w:color="auto"/>
              <w:right w:val="single" w:sz="8" w:space="0" w:color="auto"/>
            </w:tcBorders>
            <w:shd w:val="clear" w:color="auto" w:fill="auto"/>
            <w:noWrap/>
            <w:vAlign w:val="center"/>
            <w:hideMark/>
          </w:tcPr>
          <w:p w14:paraId="6EADA95B" w14:textId="77777777" w:rsidR="00AE41E6" w:rsidRPr="00DB3072" w:rsidRDefault="00AE41E6" w:rsidP="00AE41E6">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1</w:t>
            </w:r>
          </w:p>
        </w:tc>
        <w:tc>
          <w:tcPr>
            <w:tcW w:w="2280" w:type="dxa"/>
            <w:tcBorders>
              <w:top w:val="nil"/>
              <w:left w:val="nil"/>
              <w:bottom w:val="single" w:sz="8" w:space="0" w:color="auto"/>
              <w:right w:val="single" w:sz="8" w:space="0" w:color="auto"/>
            </w:tcBorders>
            <w:shd w:val="clear" w:color="auto" w:fill="auto"/>
            <w:noWrap/>
            <w:vAlign w:val="bottom"/>
            <w:hideMark/>
          </w:tcPr>
          <w:p w14:paraId="17470C03"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280" w:type="dxa"/>
            <w:tcBorders>
              <w:top w:val="nil"/>
              <w:left w:val="nil"/>
              <w:bottom w:val="single" w:sz="8" w:space="0" w:color="auto"/>
              <w:right w:val="single" w:sz="8" w:space="0" w:color="auto"/>
            </w:tcBorders>
            <w:shd w:val="clear" w:color="auto" w:fill="auto"/>
            <w:noWrap/>
            <w:vAlign w:val="bottom"/>
            <w:hideMark/>
          </w:tcPr>
          <w:p w14:paraId="1BA47D9F"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280" w:type="dxa"/>
            <w:tcBorders>
              <w:top w:val="nil"/>
              <w:left w:val="nil"/>
              <w:bottom w:val="single" w:sz="8" w:space="0" w:color="auto"/>
              <w:right w:val="single" w:sz="8" w:space="0" w:color="auto"/>
            </w:tcBorders>
            <w:shd w:val="clear" w:color="auto" w:fill="auto"/>
            <w:noWrap/>
            <w:vAlign w:val="bottom"/>
            <w:hideMark/>
          </w:tcPr>
          <w:p w14:paraId="10740EE3"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280" w:type="dxa"/>
            <w:tcBorders>
              <w:top w:val="nil"/>
              <w:left w:val="nil"/>
              <w:bottom w:val="single" w:sz="8" w:space="0" w:color="auto"/>
              <w:right w:val="single" w:sz="8" w:space="0" w:color="auto"/>
            </w:tcBorders>
            <w:shd w:val="clear" w:color="auto" w:fill="auto"/>
            <w:noWrap/>
            <w:vAlign w:val="bottom"/>
            <w:hideMark/>
          </w:tcPr>
          <w:p w14:paraId="4F6BD0F0"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AE41E6" w:rsidRPr="00DB3072" w14:paraId="74E94D9E" w14:textId="77777777" w:rsidTr="004041FD">
        <w:trPr>
          <w:trHeight w:val="456"/>
        </w:trPr>
        <w:tc>
          <w:tcPr>
            <w:tcW w:w="11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F53B7B9" w14:textId="77777777" w:rsidR="00AE41E6" w:rsidRPr="00DB3072" w:rsidRDefault="00AE41E6" w:rsidP="00AE41E6">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2</w:t>
            </w:r>
          </w:p>
        </w:tc>
        <w:tc>
          <w:tcPr>
            <w:tcW w:w="2280" w:type="dxa"/>
            <w:tcBorders>
              <w:top w:val="single" w:sz="4" w:space="0" w:color="auto"/>
              <w:left w:val="nil"/>
              <w:bottom w:val="single" w:sz="8" w:space="0" w:color="auto"/>
              <w:right w:val="single" w:sz="8" w:space="0" w:color="auto"/>
            </w:tcBorders>
            <w:shd w:val="clear" w:color="auto" w:fill="auto"/>
            <w:noWrap/>
            <w:vAlign w:val="bottom"/>
            <w:hideMark/>
          </w:tcPr>
          <w:p w14:paraId="29BC117F"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280" w:type="dxa"/>
            <w:tcBorders>
              <w:top w:val="single" w:sz="4" w:space="0" w:color="auto"/>
              <w:left w:val="nil"/>
              <w:bottom w:val="single" w:sz="8" w:space="0" w:color="auto"/>
              <w:right w:val="single" w:sz="8" w:space="0" w:color="auto"/>
            </w:tcBorders>
            <w:shd w:val="clear" w:color="auto" w:fill="auto"/>
            <w:noWrap/>
            <w:vAlign w:val="bottom"/>
            <w:hideMark/>
          </w:tcPr>
          <w:p w14:paraId="2EF7EE15"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280" w:type="dxa"/>
            <w:tcBorders>
              <w:top w:val="single" w:sz="4" w:space="0" w:color="auto"/>
              <w:left w:val="nil"/>
              <w:bottom w:val="single" w:sz="8" w:space="0" w:color="auto"/>
              <w:right w:val="single" w:sz="8" w:space="0" w:color="auto"/>
            </w:tcBorders>
            <w:shd w:val="clear" w:color="auto" w:fill="auto"/>
            <w:noWrap/>
            <w:vAlign w:val="bottom"/>
            <w:hideMark/>
          </w:tcPr>
          <w:p w14:paraId="78757743"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280" w:type="dxa"/>
            <w:tcBorders>
              <w:top w:val="single" w:sz="4" w:space="0" w:color="auto"/>
              <w:left w:val="nil"/>
              <w:bottom w:val="single" w:sz="8" w:space="0" w:color="auto"/>
              <w:right w:val="single" w:sz="8" w:space="0" w:color="auto"/>
            </w:tcBorders>
            <w:shd w:val="clear" w:color="auto" w:fill="auto"/>
            <w:noWrap/>
            <w:vAlign w:val="bottom"/>
            <w:hideMark/>
          </w:tcPr>
          <w:p w14:paraId="4D6D4B29"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AE41E6" w:rsidRPr="00DB3072" w14:paraId="75DF9F16" w14:textId="77777777" w:rsidTr="004041FD">
        <w:trPr>
          <w:trHeight w:val="456"/>
        </w:trPr>
        <w:tc>
          <w:tcPr>
            <w:tcW w:w="11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5538B8D" w14:textId="77777777" w:rsidR="00AE41E6" w:rsidRPr="00DB3072" w:rsidRDefault="00AE41E6" w:rsidP="00AE41E6">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3</w:t>
            </w:r>
          </w:p>
        </w:tc>
        <w:tc>
          <w:tcPr>
            <w:tcW w:w="2280" w:type="dxa"/>
            <w:tcBorders>
              <w:top w:val="single" w:sz="4" w:space="0" w:color="auto"/>
              <w:left w:val="nil"/>
              <w:bottom w:val="single" w:sz="8" w:space="0" w:color="auto"/>
              <w:right w:val="single" w:sz="8" w:space="0" w:color="auto"/>
            </w:tcBorders>
            <w:shd w:val="clear" w:color="auto" w:fill="auto"/>
            <w:noWrap/>
            <w:vAlign w:val="bottom"/>
            <w:hideMark/>
          </w:tcPr>
          <w:p w14:paraId="611D8274"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280" w:type="dxa"/>
            <w:tcBorders>
              <w:top w:val="single" w:sz="4" w:space="0" w:color="auto"/>
              <w:left w:val="nil"/>
              <w:bottom w:val="single" w:sz="8" w:space="0" w:color="auto"/>
              <w:right w:val="single" w:sz="8" w:space="0" w:color="auto"/>
            </w:tcBorders>
            <w:shd w:val="clear" w:color="auto" w:fill="auto"/>
            <w:noWrap/>
            <w:vAlign w:val="bottom"/>
            <w:hideMark/>
          </w:tcPr>
          <w:p w14:paraId="44227B00"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280" w:type="dxa"/>
            <w:tcBorders>
              <w:top w:val="single" w:sz="4" w:space="0" w:color="auto"/>
              <w:left w:val="nil"/>
              <w:bottom w:val="single" w:sz="8" w:space="0" w:color="auto"/>
              <w:right w:val="single" w:sz="8" w:space="0" w:color="auto"/>
            </w:tcBorders>
            <w:shd w:val="clear" w:color="auto" w:fill="auto"/>
            <w:noWrap/>
            <w:vAlign w:val="bottom"/>
            <w:hideMark/>
          </w:tcPr>
          <w:p w14:paraId="79D58730"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280" w:type="dxa"/>
            <w:tcBorders>
              <w:top w:val="single" w:sz="4" w:space="0" w:color="auto"/>
              <w:left w:val="nil"/>
              <w:bottom w:val="single" w:sz="8" w:space="0" w:color="auto"/>
              <w:right w:val="single" w:sz="8" w:space="0" w:color="auto"/>
            </w:tcBorders>
            <w:shd w:val="clear" w:color="auto" w:fill="auto"/>
            <w:noWrap/>
            <w:vAlign w:val="bottom"/>
            <w:hideMark/>
          </w:tcPr>
          <w:p w14:paraId="0FB034A0"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AE41E6" w:rsidRPr="00DB3072" w14:paraId="49D02AD3" w14:textId="77777777" w:rsidTr="004041FD">
        <w:trPr>
          <w:trHeight w:val="456"/>
        </w:trPr>
        <w:tc>
          <w:tcPr>
            <w:tcW w:w="11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EE6FB57" w14:textId="77777777" w:rsidR="00AE41E6" w:rsidRPr="00DB3072" w:rsidRDefault="00AE41E6" w:rsidP="00AE41E6">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4</w:t>
            </w:r>
          </w:p>
        </w:tc>
        <w:tc>
          <w:tcPr>
            <w:tcW w:w="2280" w:type="dxa"/>
            <w:tcBorders>
              <w:top w:val="single" w:sz="4" w:space="0" w:color="auto"/>
              <w:left w:val="nil"/>
              <w:bottom w:val="single" w:sz="8" w:space="0" w:color="auto"/>
              <w:right w:val="single" w:sz="8" w:space="0" w:color="auto"/>
            </w:tcBorders>
            <w:shd w:val="clear" w:color="auto" w:fill="auto"/>
            <w:noWrap/>
            <w:vAlign w:val="bottom"/>
            <w:hideMark/>
          </w:tcPr>
          <w:p w14:paraId="1E450542"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280" w:type="dxa"/>
            <w:tcBorders>
              <w:top w:val="single" w:sz="4" w:space="0" w:color="auto"/>
              <w:left w:val="nil"/>
              <w:bottom w:val="single" w:sz="8" w:space="0" w:color="auto"/>
              <w:right w:val="single" w:sz="8" w:space="0" w:color="auto"/>
            </w:tcBorders>
            <w:shd w:val="clear" w:color="auto" w:fill="auto"/>
            <w:noWrap/>
            <w:vAlign w:val="bottom"/>
            <w:hideMark/>
          </w:tcPr>
          <w:p w14:paraId="58E787D9"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280" w:type="dxa"/>
            <w:tcBorders>
              <w:top w:val="single" w:sz="4" w:space="0" w:color="auto"/>
              <w:left w:val="nil"/>
              <w:bottom w:val="single" w:sz="8" w:space="0" w:color="auto"/>
              <w:right w:val="single" w:sz="8" w:space="0" w:color="auto"/>
            </w:tcBorders>
            <w:shd w:val="clear" w:color="auto" w:fill="auto"/>
            <w:noWrap/>
            <w:vAlign w:val="bottom"/>
            <w:hideMark/>
          </w:tcPr>
          <w:p w14:paraId="455365A0"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280" w:type="dxa"/>
            <w:tcBorders>
              <w:top w:val="single" w:sz="4" w:space="0" w:color="auto"/>
              <w:left w:val="nil"/>
              <w:bottom w:val="single" w:sz="8" w:space="0" w:color="auto"/>
              <w:right w:val="single" w:sz="8" w:space="0" w:color="auto"/>
            </w:tcBorders>
            <w:shd w:val="clear" w:color="auto" w:fill="auto"/>
            <w:noWrap/>
            <w:vAlign w:val="bottom"/>
            <w:hideMark/>
          </w:tcPr>
          <w:p w14:paraId="2B6E8424"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AE41E6" w:rsidRPr="00DB3072" w14:paraId="55DCE083" w14:textId="77777777" w:rsidTr="004041FD">
        <w:trPr>
          <w:trHeight w:val="456"/>
        </w:trPr>
        <w:tc>
          <w:tcPr>
            <w:tcW w:w="11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207C102" w14:textId="77777777" w:rsidR="00AE41E6" w:rsidRPr="00DB3072" w:rsidRDefault="00AE41E6" w:rsidP="00AE41E6">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5</w:t>
            </w:r>
          </w:p>
        </w:tc>
        <w:tc>
          <w:tcPr>
            <w:tcW w:w="2280" w:type="dxa"/>
            <w:tcBorders>
              <w:top w:val="single" w:sz="4" w:space="0" w:color="auto"/>
              <w:left w:val="nil"/>
              <w:bottom w:val="single" w:sz="8" w:space="0" w:color="auto"/>
              <w:right w:val="single" w:sz="8" w:space="0" w:color="auto"/>
            </w:tcBorders>
            <w:shd w:val="clear" w:color="auto" w:fill="auto"/>
            <w:noWrap/>
            <w:vAlign w:val="bottom"/>
            <w:hideMark/>
          </w:tcPr>
          <w:p w14:paraId="0E845A33"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280" w:type="dxa"/>
            <w:tcBorders>
              <w:top w:val="single" w:sz="4" w:space="0" w:color="auto"/>
              <w:left w:val="nil"/>
              <w:bottom w:val="single" w:sz="8" w:space="0" w:color="auto"/>
              <w:right w:val="single" w:sz="8" w:space="0" w:color="auto"/>
            </w:tcBorders>
            <w:shd w:val="clear" w:color="auto" w:fill="auto"/>
            <w:noWrap/>
            <w:vAlign w:val="bottom"/>
            <w:hideMark/>
          </w:tcPr>
          <w:p w14:paraId="0684FC4C"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280" w:type="dxa"/>
            <w:tcBorders>
              <w:top w:val="single" w:sz="4" w:space="0" w:color="auto"/>
              <w:left w:val="nil"/>
              <w:bottom w:val="single" w:sz="8" w:space="0" w:color="auto"/>
              <w:right w:val="single" w:sz="8" w:space="0" w:color="auto"/>
            </w:tcBorders>
            <w:shd w:val="clear" w:color="auto" w:fill="auto"/>
            <w:noWrap/>
            <w:vAlign w:val="bottom"/>
            <w:hideMark/>
          </w:tcPr>
          <w:p w14:paraId="36CF91B4"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280" w:type="dxa"/>
            <w:tcBorders>
              <w:top w:val="single" w:sz="4" w:space="0" w:color="auto"/>
              <w:left w:val="nil"/>
              <w:bottom w:val="single" w:sz="8" w:space="0" w:color="auto"/>
              <w:right w:val="single" w:sz="8" w:space="0" w:color="auto"/>
            </w:tcBorders>
            <w:shd w:val="clear" w:color="auto" w:fill="auto"/>
            <w:noWrap/>
            <w:vAlign w:val="bottom"/>
            <w:hideMark/>
          </w:tcPr>
          <w:p w14:paraId="541572AB"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AE41E6" w:rsidRPr="00DB3072" w14:paraId="60B0A42A" w14:textId="77777777" w:rsidTr="004041FD">
        <w:trPr>
          <w:trHeight w:val="456"/>
        </w:trPr>
        <w:tc>
          <w:tcPr>
            <w:tcW w:w="11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59DEBFE" w14:textId="77777777" w:rsidR="00AE41E6" w:rsidRPr="00DB3072" w:rsidRDefault="00AE41E6" w:rsidP="00AE41E6">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6</w:t>
            </w:r>
          </w:p>
        </w:tc>
        <w:tc>
          <w:tcPr>
            <w:tcW w:w="2280" w:type="dxa"/>
            <w:tcBorders>
              <w:top w:val="single" w:sz="4" w:space="0" w:color="auto"/>
              <w:left w:val="nil"/>
              <w:bottom w:val="single" w:sz="8" w:space="0" w:color="auto"/>
              <w:right w:val="single" w:sz="8" w:space="0" w:color="auto"/>
            </w:tcBorders>
            <w:shd w:val="clear" w:color="auto" w:fill="auto"/>
            <w:noWrap/>
            <w:vAlign w:val="bottom"/>
            <w:hideMark/>
          </w:tcPr>
          <w:p w14:paraId="6673200D"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280" w:type="dxa"/>
            <w:tcBorders>
              <w:top w:val="single" w:sz="4" w:space="0" w:color="auto"/>
              <w:left w:val="nil"/>
              <w:bottom w:val="single" w:sz="8" w:space="0" w:color="auto"/>
              <w:right w:val="single" w:sz="8" w:space="0" w:color="auto"/>
            </w:tcBorders>
            <w:shd w:val="clear" w:color="auto" w:fill="auto"/>
            <w:noWrap/>
            <w:vAlign w:val="bottom"/>
            <w:hideMark/>
          </w:tcPr>
          <w:p w14:paraId="69A17613"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280" w:type="dxa"/>
            <w:tcBorders>
              <w:top w:val="single" w:sz="4" w:space="0" w:color="auto"/>
              <w:left w:val="nil"/>
              <w:bottom w:val="single" w:sz="8" w:space="0" w:color="auto"/>
              <w:right w:val="single" w:sz="8" w:space="0" w:color="auto"/>
            </w:tcBorders>
            <w:shd w:val="clear" w:color="auto" w:fill="auto"/>
            <w:noWrap/>
            <w:vAlign w:val="bottom"/>
            <w:hideMark/>
          </w:tcPr>
          <w:p w14:paraId="723BB18F"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280" w:type="dxa"/>
            <w:tcBorders>
              <w:top w:val="single" w:sz="4" w:space="0" w:color="auto"/>
              <w:left w:val="nil"/>
              <w:bottom w:val="single" w:sz="8" w:space="0" w:color="auto"/>
              <w:right w:val="single" w:sz="8" w:space="0" w:color="auto"/>
            </w:tcBorders>
            <w:shd w:val="clear" w:color="auto" w:fill="auto"/>
            <w:noWrap/>
            <w:vAlign w:val="bottom"/>
            <w:hideMark/>
          </w:tcPr>
          <w:p w14:paraId="7717A20C" w14:textId="77777777" w:rsidR="00AE41E6" w:rsidRPr="00DB3072" w:rsidRDefault="00AE41E6" w:rsidP="00AE41E6">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bl>
    <w:p w14:paraId="7396B832" w14:textId="77777777" w:rsidR="00B778B5" w:rsidRPr="00DB3072" w:rsidRDefault="00B778B5">
      <w:pPr>
        <w:rPr>
          <w:rFonts w:cstheme="minorHAnsi"/>
          <w:b/>
        </w:rPr>
      </w:pPr>
    </w:p>
    <w:p w14:paraId="7825474D" w14:textId="77777777" w:rsidR="00C22E5D" w:rsidRDefault="00C22E5D" w:rsidP="00C22E5D">
      <w:pPr>
        <w:jc w:val="center"/>
        <w:rPr>
          <w:rFonts w:cstheme="minorHAnsi"/>
          <w:b/>
          <w:sz w:val="32"/>
          <w:szCs w:val="32"/>
        </w:rPr>
      </w:pPr>
    </w:p>
    <w:p w14:paraId="492D5FF7" w14:textId="77777777" w:rsidR="00B778B5" w:rsidRPr="008A3D8B" w:rsidRDefault="00C22E5D" w:rsidP="00C22E5D">
      <w:pPr>
        <w:rPr>
          <w:rFonts w:cstheme="minorHAnsi"/>
          <w:b/>
          <w:sz w:val="28"/>
          <w:szCs w:val="28"/>
        </w:rPr>
      </w:pPr>
      <w:r w:rsidRPr="008A3D8B">
        <w:rPr>
          <w:rFonts w:cstheme="minorHAnsi"/>
          <w:b/>
          <w:sz w:val="28"/>
          <w:szCs w:val="28"/>
        </w:rPr>
        <w:t>Hébergement en c</w:t>
      </w:r>
      <w:r w:rsidR="00B778B5" w:rsidRPr="008A3D8B">
        <w:rPr>
          <w:rFonts w:cstheme="minorHAnsi"/>
          <w:b/>
          <w:sz w:val="28"/>
          <w:szCs w:val="28"/>
        </w:rPr>
        <w:t>hambres simples</w:t>
      </w:r>
    </w:p>
    <w:tbl>
      <w:tblPr>
        <w:tblW w:w="6878" w:type="dxa"/>
        <w:tblInd w:w="58" w:type="dxa"/>
        <w:tblCellMar>
          <w:left w:w="70" w:type="dxa"/>
          <w:right w:w="70" w:type="dxa"/>
        </w:tblCellMar>
        <w:tblLook w:val="04A0" w:firstRow="1" w:lastRow="0" w:firstColumn="1" w:lastColumn="0" w:noHBand="0" w:noVBand="1"/>
      </w:tblPr>
      <w:tblGrid>
        <w:gridCol w:w="1100"/>
        <w:gridCol w:w="2801"/>
        <w:gridCol w:w="2977"/>
      </w:tblGrid>
      <w:tr w:rsidR="00C22E5D" w:rsidRPr="00DB3072" w14:paraId="4D872884" w14:textId="77777777" w:rsidTr="00EE05C1">
        <w:trPr>
          <w:trHeight w:val="636"/>
        </w:trPr>
        <w:tc>
          <w:tcPr>
            <w:tcW w:w="11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CC75E78" w14:textId="77777777" w:rsidR="00C22E5D" w:rsidRPr="00DB3072" w:rsidRDefault="00C22E5D" w:rsidP="00EE05C1">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N° chambre</w:t>
            </w:r>
          </w:p>
        </w:tc>
        <w:tc>
          <w:tcPr>
            <w:tcW w:w="2801" w:type="dxa"/>
            <w:tcBorders>
              <w:top w:val="single" w:sz="8" w:space="0" w:color="auto"/>
              <w:left w:val="nil"/>
              <w:bottom w:val="single" w:sz="8" w:space="0" w:color="auto"/>
              <w:right w:val="single" w:sz="8" w:space="0" w:color="auto"/>
            </w:tcBorders>
            <w:shd w:val="clear" w:color="auto" w:fill="auto"/>
            <w:vAlign w:val="center"/>
            <w:hideMark/>
          </w:tcPr>
          <w:p w14:paraId="37801655" w14:textId="77777777" w:rsidR="00C22E5D" w:rsidRPr="00DB3072" w:rsidRDefault="00C22E5D" w:rsidP="00EE05C1">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Nom</w:t>
            </w:r>
          </w:p>
        </w:tc>
        <w:tc>
          <w:tcPr>
            <w:tcW w:w="2977" w:type="dxa"/>
            <w:tcBorders>
              <w:top w:val="single" w:sz="8" w:space="0" w:color="auto"/>
              <w:left w:val="nil"/>
              <w:bottom w:val="single" w:sz="8" w:space="0" w:color="auto"/>
              <w:right w:val="single" w:sz="8" w:space="0" w:color="auto"/>
            </w:tcBorders>
            <w:shd w:val="clear" w:color="auto" w:fill="auto"/>
            <w:vAlign w:val="center"/>
            <w:hideMark/>
          </w:tcPr>
          <w:p w14:paraId="47E594B8" w14:textId="77777777" w:rsidR="00C22E5D" w:rsidRPr="00DB3072" w:rsidRDefault="00C22E5D" w:rsidP="00EE05C1">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Prénom</w:t>
            </w:r>
          </w:p>
        </w:tc>
      </w:tr>
      <w:tr w:rsidR="00C22E5D" w:rsidRPr="00DB3072" w14:paraId="532DC359" w14:textId="77777777" w:rsidTr="00EE05C1">
        <w:trPr>
          <w:trHeight w:val="456"/>
        </w:trPr>
        <w:tc>
          <w:tcPr>
            <w:tcW w:w="1100" w:type="dxa"/>
            <w:tcBorders>
              <w:top w:val="nil"/>
              <w:left w:val="single" w:sz="8" w:space="0" w:color="auto"/>
              <w:bottom w:val="single" w:sz="8" w:space="0" w:color="auto"/>
              <w:right w:val="single" w:sz="8" w:space="0" w:color="auto"/>
            </w:tcBorders>
            <w:shd w:val="clear" w:color="auto" w:fill="auto"/>
            <w:noWrap/>
            <w:vAlign w:val="center"/>
            <w:hideMark/>
          </w:tcPr>
          <w:p w14:paraId="552A2957" w14:textId="77777777" w:rsidR="00C22E5D" w:rsidRPr="00DB3072" w:rsidRDefault="00C22E5D" w:rsidP="00EE05C1">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1</w:t>
            </w:r>
          </w:p>
        </w:tc>
        <w:tc>
          <w:tcPr>
            <w:tcW w:w="2801" w:type="dxa"/>
            <w:tcBorders>
              <w:top w:val="nil"/>
              <w:left w:val="nil"/>
              <w:bottom w:val="single" w:sz="8" w:space="0" w:color="auto"/>
              <w:right w:val="single" w:sz="8" w:space="0" w:color="auto"/>
            </w:tcBorders>
            <w:shd w:val="clear" w:color="auto" w:fill="auto"/>
            <w:noWrap/>
            <w:vAlign w:val="bottom"/>
            <w:hideMark/>
          </w:tcPr>
          <w:p w14:paraId="4D80E332" w14:textId="77777777" w:rsidR="00C22E5D" w:rsidRPr="00DB3072" w:rsidRDefault="00C22E5D" w:rsidP="00EE05C1">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977" w:type="dxa"/>
            <w:tcBorders>
              <w:top w:val="nil"/>
              <w:left w:val="nil"/>
              <w:bottom w:val="single" w:sz="8" w:space="0" w:color="auto"/>
              <w:right w:val="single" w:sz="8" w:space="0" w:color="auto"/>
            </w:tcBorders>
            <w:shd w:val="clear" w:color="auto" w:fill="auto"/>
            <w:noWrap/>
            <w:vAlign w:val="bottom"/>
            <w:hideMark/>
          </w:tcPr>
          <w:p w14:paraId="6498C0EA" w14:textId="77777777" w:rsidR="00C22E5D" w:rsidRPr="00DB3072" w:rsidRDefault="00C22E5D" w:rsidP="00EE05C1">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C22E5D" w:rsidRPr="00DB3072" w14:paraId="7F6D3297" w14:textId="77777777" w:rsidTr="00EE05C1">
        <w:trPr>
          <w:trHeight w:val="456"/>
        </w:trPr>
        <w:tc>
          <w:tcPr>
            <w:tcW w:w="11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DAC0E37" w14:textId="77777777" w:rsidR="00C22E5D" w:rsidRPr="00DB3072" w:rsidRDefault="00C22E5D" w:rsidP="00EE05C1">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2</w:t>
            </w:r>
          </w:p>
        </w:tc>
        <w:tc>
          <w:tcPr>
            <w:tcW w:w="2801" w:type="dxa"/>
            <w:tcBorders>
              <w:top w:val="single" w:sz="4" w:space="0" w:color="auto"/>
              <w:left w:val="nil"/>
              <w:bottom w:val="single" w:sz="8" w:space="0" w:color="auto"/>
              <w:right w:val="single" w:sz="8" w:space="0" w:color="auto"/>
            </w:tcBorders>
            <w:shd w:val="clear" w:color="auto" w:fill="auto"/>
            <w:noWrap/>
            <w:vAlign w:val="bottom"/>
            <w:hideMark/>
          </w:tcPr>
          <w:p w14:paraId="6CAA287F" w14:textId="77777777" w:rsidR="00C22E5D" w:rsidRPr="00DB3072" w:rsidRDefault="00C22E5D" w:rsidP="00EE05C1">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977" w:type="dxa"/>
            <w:tcBorders>
              <w:top w:val="single" w:sz="4" w:space="0" w:color="auto"/>
              <w:left w:val="nil"/>
              <w:bottom w:val="single" w:sz="8" w:space="0" w:color="auto"/>
              <w:right w:val="single" w:sz="8" w:space="0" w:color="auto"/>
            </w:tcBorders>
            <w:shd w:val="clear" w:color="auto" w:fill="auto"/>
            <w:noWrap/>
            <w:vAlign w:val="bottom"/>
            <w:hideMark/>
          </w:tcPr>
          <w:p w14:paraId="56E08C24" w14:textId="77777777" w:rsidR="00C22E5D" w:rsidRPr="00DB3072" w:rsidRDefault="00C22E5D" w:rsidP="00EE05C1">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C22E5D" w:rsidRPr="00DB3072" w14:paraId="743281EF" w14:textId="77777777" w:rsidTr="00EE05C1">
        <w:trPr>
          <w:trHeight w:val="456"/>
        </w:trPr>
        <w:tc>
          <w:tcPr>
            <w:tcW w:w="11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1B3AD22E" w14:textId="77777777" w:rsidR="00C22E5D" w:rsidRPr="00DB3072" w:rsidRDefault="00C22E5D" w:rsidP="00EE05C1">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3</w:t>
            </w:r>
          </w:p>
        </w:tc>
        <w:tc>
          <w:tcPr>
            <w:tcW w:w="2801" w:type="dxa"/>
            <w:tcBorders>
              <w:top w:val="single" w:sz="4" w:space="0" w:color="auto"/>
              <w:left w:val="nil"/>
              <w:bottom w:val="single" w:sz="8" w:space="0" w:color="auto"/>
              <w:right w:val="single" w:sz="8" w:space="0" w:color="auto"/>
            </w:tcBorders>
            <w:shd w:val="clear" w:color="auto" w:fill="auto"/>
            <w:noWrap/>
            <w:vAlign w:val="bottom"/>
            <w:hideMark/>
          </w:tcPr>
          <w:p w14:paraId="3A9DE3FC" w14:textId="77777777" w:rsidR="00C22E5D" w:rsidRPr="00DB3072" w:rsidRDefault="00C22E5D" w:rsidP="00EE05C1">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977" w:type="dxa"/>
            <w:tcBorders>
              <w:top w:val="single" w:sz="4" w:space="0" w:color="auto"/>
              <w:left w:val="nil"/>
              <w:bottom w:val="single" w:sz="8" w:space="0" w:color="auto"/>
              <w:right w:val="single" w:sz="8" w:space="0" w:color="auto"/>
            </w:tcBorders>
            <w:shd w:val="clear" w:color="auto" w:fill="auto"/>
            <w:noWrap/>
            <w:vAlign w:val="bottom"/>
            <w:hideMark/>
          </w:tcPr>
          <w:p w14:paraId="56401A01" w14:textId="77777777" w:rsidR="00C22E5D" w:rsidRPr="00DB3072" w:rsidRDefault="00C22E5D" w:rsidP="00EE05C1">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C22E5D" w:rsidRPr="00DB3072" w14:paraId="79E722C9" w14:textId="77777777" w:rsidTr="00EE05C1">
        <w:trPr>
          <w:trHeight w:val="456"/>
        </w:trPr>
        <w:tc>
          <w:tcPr>
            <w:tcW w:w="11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50AFAB67" w14:textId="77777777" w:rsidR="00C22E5D" w:rsidRPr="00DB3072" w:rsidRDefault="00C22E5D" w:rsidP="00EE05C1">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4</w:t>
            </w:r>
          </w:p>
        </w:tc>
        <w:tc>
          <w:tcPr>
            <w:tcW w:w="2801" w:type="dxa"/>
            <w:tcBorders>
              <w:top w:val="single" w:sz="4" w:space="0" w:color="auto"/>
              <w:left w:val="nil"/>
              <w:bottom w:val="single" w:sz="8" w:space="0" w:color="auto"/>
              <w:right w:val="single" w:sz="8" w:space="0" w:color="auto"/>
            </w:tcBorders>
            <w:shd w:val="clear" w:color="auto" w:fill="auto"/>
            <w:noWrap/>
            <w:vAlign w:val="bottom"/>
            <w:hideMark/>
          </w:tcPr>
          <w:p w14:paraId="7E4F78BD" w14:textId="77777777" w:rsidR="00C22E5D" w:rsidRPr="00DB3072" w:rsidRDefault="00C22E5D" w:rsidP="00EE05C1">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977" w:type="dxa"/>
            <w:tcBorders>
              <w:top w:val="single" w:sz="4" w:space="0" w:color="auto"/>
              <w:left w:val="nil"/>
              <w:bottom w:val="single" w:sz="8" w:space="0" w:color="auto"/>
              <w:right w:val="single" w:sz="8" w:space="0" w:color="auto"/>
            </w:tcBorders>
            <w:shd w:val="clear" w:color="auto" w:fill="auto"/>
            <w:noWrap/>
            <w:vAlign w:val="bottom"/>
            <w:hideMark/>
          </w:tcPr>
          <w:p w14:paraId="49D7E132" w14:textId="77777777" w:rsidR="00C22E5D" w:rsidRPr="00DB3072" w:rsidRDefault="00C22E5D" w:rsidP="00EE05C1">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r w:rsidR="00C22E5D" w:rsidRPr="00DB3072" w14:paraId="78377B30" w14:textId="77777777" w:rsidTr="00EE05C1">
        <w:trPr>
          <w:trHeight w:val="456"/>
        </w:trPr>
        <w:tc>
          <w:tcPr>
            <w:tcW w:w="1100" w:type="dxa"/>
            <w:tcBorders>
              <w:top w:val="single" w:sz="4" w:space="0" w:color="auto"/>
              <w:left w:val="single" w:sz="8" w:space="0" w:color="auto"/>
              <w:bottom w:val="single" w:sz="8" w:space="0" w:color="auto"/>
              <w:right w:val="single" w:sz="8" w:space="0" w:color="auto"/>
            </w:tcBorders>
            <w:shd w:val="clear" w:color="auto" w:fill="auto"/>
            <w:noWrap/>
            <w:vAlign w:val="center"/>
            <w:hideMark/>
          </w:tcPr>
          <w:p w14:paraId="332E813E" w14:textId="77777777" w:rsidR="00C22E5D" w:rsidRPr="00DB3072" w:rsidRDefault="00C22E5D" w:rsidP="00EE05C1">
            <w:pPr>
              <w:spacing w:after="0" w:line="240" w:lineRule="auto"/>
              <w:jc w:val="center"/>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5</w:t>
            </w:r>
          </w:p>
        </w:tc>
        <w:tc>
          <w:tcPr>
            <w:tcW w:w="2801" w:type="dxa"/>
            <w:tcBorders>
              <w:top w:val="single" w:sz="4" w:space="0" w:color="auto"/>
              <w:left w:val="nil"/>
              <w:bottom w:val="single" w:sz="8" w:space="0" w:color="auto"/>
              <w:right w:val="single" w:sz="8" w:space="0" w:color="auto"/>
            </w:tcBorders>
            <w:shd w:val="clear" w:color="auto" w:fill="auto"/>
            <w:noWrap/>
            <w:vAlign w:val="bottom"/>
            <w:hideMark/>
          </w:tcPr>
          <w:p w14:paraId="1A20E3B2" w14:textId="77777777" w:rsidR="00C22E5D" w:rsidRPr="00DB3072" w:rsidRDefault="00C22E5D" w:rsidP="00EE05C1">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c>
          <w:tcPr>
            <w:tcW w:w="2977" w:type="dxa"/>
            <w:tcBorders>
              <w:top w:val="single" w:sz="4" w:space="0" w:color="auto"/>
              <w:left w:val="nil"/>
              <w:bottom w:val="single" w:sz="8" w:space="0" w:color="auto"/>
              <w:right w:val="single" w:sz="8" w:space="0" w:color="auto"/>
            </w:tcBorders>
            <w:shd w:val="clear" w:color="auto" w:fill="auto"/>
            <w:noWrap/>
            <w:vAlign w:val="bottom"/>
            <w:hideMark/>
          </w:tcPr>
          <w:p w14:paraId="7ACBD1AB" w14:textId="77777777" w:rsidR="00C22E5D" w:rsidRPr="00DB3072" w:rsidRDefault="00C22E5D" w:rsidP="00EE05C1">
            <w:pPr>
              <w:spacing w:after="0" w:line="240" w:lineRule="auto"/>
              <w:rPr>
                <w:rFonts w:eastAsia="Times New Roman" w:cstheme="minorHAnsi"/>
                <w:b/>
                <w:bCs/>
                <w:color w:val="000000"/>
                <w:sz w:val="24"/>
                <w:szCs w:val="24"/>
                <w:lang w:eastAsia="fr-FR"/>
              </w:rPr>
            </w:pPr>
            <w:r w:rsidRPr="00DB3072">
              <w:rPr>
                <w:rFonts w:eastAsia="Times New Roman" w:cstheme="minorHAnsi"/>
                <w:b/>
                <w:bCs/>
                <w:color w:val="000000"/>
                <w:sz w:val="24"/>
                <w:szCs w:val="24"/>
                <w:lang w:eastAsia="fr-FR"/>
              </w:rPr>
              <w:t> </w:t>
            </w:r>
          </w:p>
        </w:tc>
      </w:tr>
    </w:tbl>
    <w:p w14:paraId="037DDA33" w14:textId="77777777" w:rsidR="00181C0E" w:rsidRPr="00DB3072" w:rsidRDefault="00181C0E" w:rsidP="00C22E5D">
      <w:pPr>
        <w:jc w:val="center"/>
        <w:rPr>
          <w:rFonts w:cstheme="minorHAnsi"/>
          <w:b/>
        </w:rPr>
      </w:pPr>
    </w:p>
    <w:sectPr w:rsidR="00181C0E" w:rsidRPr="00DB3072" w:rsidSect="00A50FA4">
      <w:headerReference w:type="default" r:id="rId20"/>
      <w:footerReference w:type="default" r:id="rId21"/>
      <w:pgSz w:w="11906" w:h="16838"/>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D415E" w14:textId="77777777" w:rsidR="0074118F" w:rsidRDefault="0074118F" w:rsidP="0064653F">
      <w:pPr>
        <w:spacing w:after="0" w:line="240" w:lineRule="auto"/>
      </w:pPr>
      <w:r>
        <w:separator/>
      </w:r>
    </w:p>
  </w:endnote>
  <w:endnote w:type="continuationSeparator" w:id="0">
    <w:p w14:paraId="1FD166CA" w14:textId="77777777" w:rsidR="0074118F" w:rsidRDefault="0074118F" w:rsidP="00646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3407F" w14:textId="77777777" w:rsidR="008D55BF" w:rsidRDefault="008D55BF">
    <w:pPr>
      <w:pStyle w:val="Pieddepage"/>
      <w:pBdr>
        <w:top w:val="thinThickSmallGap" w:sz="24" w:space="1" w:color="622423" w:themeColor="accent2" w:themeShade="7F"/>
      </w:pBdr>
      <w:rPr>
        <w:rFonts w:asciiTheme="majorHAnsi" w:hAnsiTheme="majorHAnsi"/>
      </w:rPr>
    </w:pPr>
    <w:r>
      <w:rPr>
        <w:rFonts w:asciiTheme="majorHAnsi" w:hAnsiTheme="majorHAnsi"/>
      </w:rPr>
      <w:t>Plaquette bowling 2025</w:t>
    </w:r>
    <w:r>
      <w:rPr>
        <w:rFonts w:asciiTheme="majorHAnsi" w:hAnsiTheme="majorHAnsi"/>
      </w:rPr>
      <w:ptab w:relativeTo="margin" w:alignment="right" w:leader="none"/>
    </w:r>
    <w:r>
      <w:rPr>
        <w:rFonts w:asciiTheme="majorHAnsi" w:hAnsiTheme="majorHAnsi"/>
      </w:rPr>
      <w:t xml:space="preserve">Page </w:t>
    </w:r>
    <w:r w:rsidR="002E08CF">
      <w:fldChar w:fldCharType="begin"/>
    </w:r>
    <w:r w:rsidR="009E761C">
      <w:instrText xml:space="preserve"> PAGE   \* MERGEFORMAT </w:instrText>
    </w:r>
    <w:r w:rsidR="002E08CF">
      <w:fldChar w:fldCharType="separate"/>
    </w:r>
    <w:r w:rsidR="009324BB" w:rsidRPr="009324BB">
      <w:rPr>
        <w:rFonts w:asciiTheme="majorHAnsi" w:hAnsiTheme="majorHAnsi"/>
        <w:noProof/>
      </w:rPr>
      <w:t>9</w:t>
    </w:r>
    <w:r w:rsidR="002E08CF">
      <w:rPr>
        <w:rFonts w:asciiTheme="majorHAnsi" w:hAnsiTheme="majorHAnsi"/>
        <w:noProof/>
      </w:rPr>
      <w:fldChar w:fldCharType="end"/>
    </w:r>
  </w:p>
  <w:p w14:paraId="4FFE195C" w14:textId="77777777" w:rsidR="008D55BF" w:rsidRDefault="008D55B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4632F" w14:textId="77777777" w:rsidR="0074118F" w:rsidRDefault="0074118F" w:rsidP="0064653F">
      <w:pPr>
        <w:spacing w:after="0" w:line="240" w:lineRule="auto"/>
      </w:pPr>
      <w:r>
        <w:separator/>
      </w:r>
    </w:p>
  </w:footnote>
  <w:footnote w:type="continuationSeparator" w:id="0">
    <w:p w14:paraId="11636C91" w14:textId="77777777" w:rsidR="0074118F" w:rsidRDefault="0074118F" w:rsidP="006465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D94A0" w14:textId="6E3798C9" w:rsidR="00CB71B6" w:rsidRDefault="008D3EF3">
    <w:pPr>
      <w:pStyle w:val="En-tte"/>
    </w:pPr>
    <w:r>
      <w:rPr>
        <w:noProof/>
      </w:rPr>
      <mc:AlternateContent>
        <mc:Choice Requires="wps">
          <w:drawing>
            <wp:anchor distT="0" distB="0" distL="114300" distR="114300" simplePos="0" relativeHeight="251661312" behindDoc="0" locked="0" layoutInCell="1" allowOverlap="1" wp14:anchorId="2E752E2B" wp14:editId="11A7D233">
              <wp:simplePos x="0" y="0"/>
              <wp:positionH relativeFrom="column">
                <wp:posOffset>4986020</wp:posOffset>
              </wp:positionH>
              <wp:positionV relativeFrom="paragraph">
                <wp:posOffset>-59690</wp:posOffset>
              </wp:positionV>
              <wp:extent cx="1038225" cy="876935"/>
              <wp:effectExtent l="0" t="0" r="9525" b="0"/>
              <wp:wrapNone/>
              <wp:docPr id="32759249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876935"/>
                      </a:xfrm>
                      <a:prstGeom prst="rect">
                        <a:avLst/>
                      </a:prstGeom>
                      <a:solidFill>
                        <a:schemeClr val="lt1"/>
                      </a:solidFill>
                      <a:ln w="6350">
                        <a:solidFill>
                          <a:schemeClr val="bg1"/>
                        </a:solidFill>
                      </a:ln>
                    </wps:spPr>
                    <wps:txbx>
                      <w:txbxContent>
                        <w:p w14:paraId="23FBF44A" w14:textId="77777777" w:rsidR="001372C9" w:rsidRDefault="001372C9">
                          <w:r w:rsidRPr="001372C9">
                            <w:rPr>
                              <w:noProof/>
                              <w:lang w:eastAsia="fr-FR"/>
                            </w:rPr>
                            <w:drawing>
                              <wp:inline distT="0" distB="0" distL="0" distR="0" wp14:anchorId="55981EFC" wp14:editId="47E9851C">
                                <wp:extent cx="847725" cy="781050"/>
                                <wp:effectExtent l="0" t="0" r="9525" b="0"/>
                                <wp:docPr id="61002769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752E2B" id="_x0000_t202" coordsize="21600,21600" o:spt="202" path="m,l,21600r21600,l21600,xe">
              <v:stroke joinstyle="miter"/>
              <v:path gradientshapeok="t" o:connecttype="rect"/>
            </v:shapetype>
            <v:shape id="Zone de texte 3" o:spid="_x0000_s1027" type="#_x0000_t202" style="position:absolute;margin-left:392.6pt;margin-top:-4.7pt;width:81.75pt;height:6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" fillcolor="white [3201]" strokecolor="white [3212]" strokeweight=".5pt">
              <v:path arrowok="t"/>
              <v:textbox>
                <w:txbxContent>
                  <w:p w14:paraId="23FBF44A" w14:textId="77777777" w:rsidR="001372C9" w:rsidRDefault="001372C9">
                    <w:r w:rsidRPr="001372C9">
                      <w:rPr>
                        <w:noProof/>
                        <w:lang w:eastAsia="fr-FR"/>
                      </w:rPr>
                      <w:drawing>
                        <wp:inline distT="0" distB="0" distL="0" distR="0" wp14:anchorId="55981EFC" wp14:editId="47E9851C">
                          <wp:extent cx="847725" cy="781050"/>
                          <wp:effectExtent l="0" t="0" r="9525" b="0"/>
                          <wp:docPr id="61002769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7810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078E270" wp14:editId="4003D5F4">
              <wp:simplePos x="0" y="0"/>
              <wp:positionH relativeFrom="column">
                <wp:posOffset>4986020</wp:posOffset>
              </wp:positionH>
              <wp:positionV relativeFrom="paragraph">
                <wp:posOffset>-76200</wp:posOffset>
              </wp:positionV>
              <wp:extent cx="1038225" cy="845820"/>
              <wp:effectExtent l="0" t="0" r="9525" b="0"/>
              <wp:wrapNone/>
              <wp:docPr id="25695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8225" cy="845820"/>
                      </a:xfrm>
                      <a:prstGeom prst="rect">
                        <a:avLst/>
                      </a:prstGeom>
                      <a:solidFill>
                        <a:schemeClr val="lt1"/>
                      </a:solidFill>
                      <a:ln w="6350">
                        <a:solidFill>
                          <a:schemeClr val="bg1"/>
                        </a:solidFill>
                      </a:ln>
                    </wps:spPr>
                    <wps:txbx>
                      <w:txbxContent>
                        <w:p w14:paraId="4BD6C3E7" w14:textId="77777777" w:rsidR="00CB71B6" w:rsidRDefault="00CB7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8E270" id="Zone de texte 2" o:spid="_x0000_s1028" type="#_x0000_t202" style="position:absolute;margin-left:392.6pt;margin-top:-6pt;width:81.75pt;height:6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" fillcolor="white [3201]" strokecolor="white [3212]" strokeweight=".5pt">
              <v:path arrowok="t"/>
              <v:textbox>
                <w:txbxContent>
                  <w:p w14:paraId="4BD6C3E7" w14:textId="77777777" w:rsidR="00CB71B6" w:rsidRDefault="00CB71B6"/>
                </w:txbxContent>
              </v:textbox>
            </v:shape>
          </w:pict>
        </mc:Fallback>
      </mc:AlternateContent>
    </w:r>
    <w:r w:rsidR="001372C9">
      <w:rPr>
        <w:noProof/>
        <w:lang w:eastAsia="fr-FR"/>
      </w:rPr>
      <w:drawing>
        <wp:inline distT="0" distB="0" distL="0" distR="0" wp14:anchorId="1893D315" wp14:editId="7A1591C9">
          <wp:extent cx="952500" cy="820315"/>
          <wp:effectExtent l="0" t="0" r="0" b="0"/>
          <wp:docPr id="19946103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6814" cy="824030"/>
                  </a:xfrm>
                  <a:prstGeom prst="rect">
                    <a:avLst/>
                  </a:prstGeom>
                  <a:noFill/>
                </pic:spPr>
              </pic:pic>
            </a:graphicData>
          </a:graphic>
        </wp:inline>
      </w:drawing>
    </w:r>
    <w:r>
      <w:rPr>
        <w:noProof/>
      </w:rPr>
      <mc:AlternateContent>
        <mc:Choice Requires="wps">
          <w:drawing>
            <wp:anchor distT="0" distB="0" distL="114300" distR="114300" simplePos="0" relativeHeight="251660288" behindDoc="0" locked="0" layoutInCell="1" allowOverlap="1" wp14:anchorId="2886BEF6" wp14:editId="2FA4B4F7">
              <wp:simplePos x="0" y="0"/>
              <wp:positionH relativeFrom="column">
                <wp:posOffset>2322195</wp:posOffset>
              </wp:positionH>
              <wp:positionV relativeFrom="paragraph">
                <wp:posOffset>-204470</wp:posOffset>
              </wp:positionV>
              <wp:extent cx="1314450" cy="971550"/>
              <wp:effectExtent l="0" t="0" r="0" b="0"/>
              <wp:wrapNone/>
              <wp:docPr id="1664355812"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4450" cy="971550"/>
                      </a:xfrm>
                      <a:prstGeom prst="rect">
                        <a:avLst/>
                      </a:prstGeom>
                      <a:solidFill>
                        <a:schemeClr val="lt1"/>
                      </a:solidFill>
                      <a:ln w="6350">
                        <a:solidFill>
                          <a:schemeClr val="bg1"/>
                        </a:solidFill>
                      </a:ln>
                    </wps:spPr>
                    <wps:txbx>
                      <w:txbxContent>
                        <w:p w14:paraId="1DD63815" w14:textId="77777777" w:rsidR="001372C9" w:rsidRDefault="001372C9">
                          <w:r w:rsidRPr="001372C9">
                            <w:rPr>
                              <w:noProof/>
                              <w:lang w:eastAsia="fr-FR"/>
                            </w:rPr>
                            <w:drawing>
                              <wp:inline distT="0" distB="0" distL="0" distR="0" wp14:anchorId="64A45BA9" wp14:editId="105D5018">
                                <wp:extent cx="1159215" cy="923925"/>
                                <wp:effectExtent l="0" t="0" r="3175" b="0"/>
                                <wp:docPr id="13798098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09846" name=""/>
                                        <pic:cNvPicPr/>
                                      </pic:nvPicPr>
                                      <pic:blipFill>
                                        <a:blip r:embed="rId3"/>
                                        <a:stretch>
                                          <a:fillRect/>
                                        </a:stretch>
                                      </pic:blipFill>
                                      <pic:spPr>
                                        <a:xfrm>
                                          <a:off x="0" y="0"/>
                                          <a:ext cx="1161638" cy="9258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6BEF6" id="Zone de texte 1" o:spid="_x0000_s1029" type="#_x0000_t202" style="position:absolute;margin-left:182.85pt;margin-top:-16.1pt;width:103.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" fillcolor="white [3201]" strokecolor="white [3212]" strokeweight=".5pt">
              <v:path arrowok="t"/>
              <v:textbox>
                <w:txbxContent>
                  <w:p w14:paraId="1DD63815" w14:textId="77777777" w:rsidR="001372C9" w:rsidRDefault="001372C9">
                    <w:r w:rsidRPr="001372C9">
                      <w:rPr>
                        <w:noProof/>
                        <w:lang w:eastAsia="fr-FR"/>
                      </w:rPr>
                      <w:drawing>
                        <wp:inline distT="0" distB="0" distL="0" distR="0" wp14:anchorId="64A45BA9" wp14:editId="105D5018">
                          <wp:extent cx="1159215" cy="923925"/>
                          <wp:effectExtent l="0" t="0" r="3175" b="0"/>
                          <wp:docPr id="13798098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809846" name=""/>
                                  <pic:cNvPicPr/>
                                </pic:nvPicPr>
                                <pic:blipFill>
                                  <a:blip r:embed="rId3"/>
                                  <a:stretch>
                                    <a:fillRect/>
                                  </a:stretch>
                                </pic:blipFill>
                                <pic:spPr>
                                  <a:xfrm>
                                    <a:off x="0" y="0"/>
                                    <a:ext cx="1161638" cy="925856"/>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BB626A"/>
    <w:multiLevelType w:val="hybridMultilevel"/>
    <w:tmpl w:val="CABAECFE"/>
    <w:lvl w:ilvl="0" w:tplc="F5F6980E">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43E38BD"/>
    <w:multiLevelType w:val="hybridMultilevel"/>
    <w:tmpl w:val="966C25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698713D"/>
    <w:multiLevelType w:val="hybridMultilevel"/>
    <w:tmpl w:val="FDA427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32135687">
    <w:abstractNumId w:val="0"/>
  </w:num>
  <w:num w:numId="2" w16cid:durableId="1087116414">
    <w:abstractNumId w:val="2"/>
  </w:num>
  <w:num w:numId="3" w16cid:durableId="310670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0D8"/>
    <w:rsid w:val="00001084"/>
    <w:rsid w:val="0000116C"/>
    <w:rsid w:val="00007376"/>
    <w:rsid w:val="0001366A"/>
    <w:rsid w:val="00016836"/>
    <w:rsid w:val="0002339B"/>
    <w:rsid w:val="000467DC"/>
    <w:rsid w:val="000A31BC"/>
    <w:rsid w:val="00132C57"/>
    <w:rsid w:val="001372C9"/>
    <w:rsid w:val="00145FBB"/>
    <w:rsid w:val="00151A8B"/>
    <w:rsid w:val="00180C59"/>
    <w:rsid w:val="00181C0E"/>
    <w:rsid w:val="00190EBD"/>
    <w:rsid w:val="0019130D"/>
    <w:rsid w:val="00195C06"/>
    <w:rsid w:val="001C2639"/>
    <w:rsid w:val="001C7650"/>
    <w:rsid w:val="001D1805"/>
    <w:rsid w:val="001D22DB"/>
    <w:rsid w:val="001D6A8D"/>
    <w:rsid w:val="001F7663"/>
    <w:rsid w:val="00206F61"/>
    <w:rsid w:val="00207EBB"/>
    <w:rsid w:val="00221FF0"/>
    <w:rsid w:val="00225E8F"/>
    <w:rsid w:val="00270ED1"/>
    <w:rsid w:val="00294A4C"/>
    <w:rsid w:val="002A39AE"/>
    <w:rsid w:val="002B4550"/>
    <w:rsid w:val="002C4172"/>
    <w:rsid w:val="002E08CF"/>
    <w:rsid w:val="002F6A81"/>
    <w:rsid w:val="00317B62"/>
    <w:rsid w:val="00363AA8"/>
    <w:rsid w:val="00381E20"/>
    <w:rsid w:val="003C30D8"/>
    <w:rsid w:val="003D269B"/>
    <w:rsid w:val="003D330B"/>
    <w:rsid w:val="003D712F"/>
    <w:rsid w:val="003E0996"/>
    <w:rsid w:val="003E7F29"/>
    <w:rsid w:val="0040371A"/>
    <w:rsid w:val="004041FD"/>
    <w:rsid w:val="00414D6F"/>
    <w:rsid w:val="00416737"/>
    <w:rsid w:val="00454861"/>
    <w:rsid w:val="004B4D0F"/>
    <w:rsid w:val="004F6CC7"/>
    <w:rsid w:val="005018A0"/>
    <w:rsid w:val="005108DE"/>
    <w:rsid w:val="0052673C"/>
    <w:rsid w:val="00584DE5"/>
    <w:rsid w:val="0059159E"/>
    <w:rsid w:val="00592F96"/>
    <w:rsid w:val="005D3B75"/>
    <w:rsid w:val="005E375A"/>
    <w:rsid w:val="005E51F7"/>
    <w:rsid w:val="005F2B89"/>
    <w:rsid w:val="00605432"/>
    <w:rsid w:val="006348BF"/>
    <w:rsid w:val="0064653F"/>
    <w:rsid w:val="006664AF"/>
    <w:rsid w:val="006946CC"/>
    <w:rsid w:val="006B18FC"/>
    <w:rsid w:val="006D5664"/>
    <w:rsid w:val="006E0D31"/>
    <w:rsid w:val="006E76F3"/>
    <w:rsid w:val="006F2890"/>
    <w:rsid w:val="00702616"/>
    <w:rsid w:val="00702F82"/>
    <w:rsid w:val="00710BCC"/>
    <w:rsid w:val="007218C1"/>
    <w:rsid w:val="0074118F"/>
    <w:rsid w:val="007539EF"/>
    <w:rsid w:val="0076647B"/>
    <w:rsid w:val="00770176"/>
    <w:rsid w:val="007B0C94"/>
    <w:rsid w:val="007B4AD4"/>
    <w:rsid w:val="007E4851"/>
    <w:rsid w:val="0081408F"/>
    <w:rsid w:val="00835229"/>
    <w:rsid w:val="00845294"/>
    <w:rsid w:val="00852F28"/>
    <w:rsid w:val="008553CC"/>
    <w:rsid w:val="0085732B"/>
    <w:rsid w:val="00857403"/>
    <w:rsid w:val="00873EED"/>
    <w:rsid w:val="00873FFB"/>
    <w:rsid w:val="008A3D8B"/>
    <w:rsid w:val="008A5BBC"/>
    <w:rsid w:val="008A675C"/>
    <w:rsid w:val="008B5617"/>
    <w:rsid w:val="008D056E"/>
    <w:rsid w:val="008D3EF3"/>
    <w:rsid w:val="008D55BF"/>
    <w:rsid w:val="008E1A92"/>
    <w:rsid w:val="008E716A"/>
    <w:rsid w:val="00906CDC"/>
    <w:rsid w:val="009324BB"/>
    <w:rsid w:val="009333AF"/>
    <w:rsid w:val="0095058A"/>
    <w:rsid w:val="00955F74"/>
    <w:rsid w:val="00965E1F"/>
    <w:rsid w:val="00983FC2"/>
    <w:rsid w:val="009B1FC3"/>
    <w:rsid w:val="009B41CD"/>
    <w:rsid w:val="009C5976"/>
    <w:rsid w:val="009E761C"/>
    <w:rsid w:val="009F6C2C"/>
    <w:rsid w:val="00A309DA"/>
    <w:rsid w:val="00A31F0A"/>
    <w:rsid w:val="00A46DAB"/>
    <w:rsid w:val="00A50FA4"/>
    <w:rsid w:val="00A6010C"/>
    <w:rsid w:val="00A74520"/>
    <w:rsid w:val="00A76187"/>
    <w:rsid w:val="00AC1A78"/>
    <w:rsid w:val="00AE0F00"/>
    <w:rsid w:val="00AE41E6"/>
    <w:rsid w:val="00AF3BDC"/>
    <w:rsid w:val="00AF5A9C"/>
    <w:rsid w:val="00B778B5"/>
    <w:rsid w:val="00B80F1B"/>
    <w:rsid w:val="00BC4605"/>
    <w:rsid w:val="00BD3595"/>
    <w:rsid w:val="00C22E5D"/>
    <w:rsid w:val="00C44578"/>
    <w:rsid w:val="00C5130C"/>
    <w:rsid w:val="00C66DFC"/>
    <w:rsid w:val="00C9277E"/>
    <w:rsid w:val="00CB1126"/>
    <w:rsid w:val="00CB71B6"/>
    <w:rsid w:val="00CC487A"/>
    <w:rsid w:val="00CE544F"/>
    <w:rsid w:val="00CE6991"/>
    <w:rsid w:val="00D00154"/>
    <w:rsid w:val="00D14BE0"/>
    <w:rsid w:val="00D170C6"/>
    <w:rsid w:val="00DB3072"/>
    <w:rsid w:val="00DE3AAA"/>
    <w:rsid w:val="00DF4FCD"/>
    <w:rsid w:val="00E21EB5"/>
    <w:rsid w:val="00E73A00"/>
    <w:rsid w:val="00E934DC"/>
    <w:rsid w:val="00EA3FDA"/>
    <w:rsid w:val="00EE2B19"/>
    <w:rsid w:val="00EF5856"/>
    <w:rsid w:val="00F03E85"/>
    <w:rsid w:val="00F11150"/>
    <w:rsid w:val="00F1254D"/>
    <w:rsid w:val="00F40F22"/>
    <w:rsid w:val="00F47F8B"/>
    <w:rsid w:val="00F75F27"/>
    <w:rsid w:val="00FA0A4F"/>
    <w:rsid w:val="00FD115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8C102"/>
  <w15:docId w15:val="{EC08BF26-7AAA-48C6-8230-7C1B3A85E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3BDC"/>
  </w:style>
  <w:style w:type="paragraph" w:styleId="Titre2">
    <w:name w:val="heading 2"/>
    <w:basedOn w:val="Normal"/>
    <w:link w:val="Titre2Car"/>
    <w:uiPriority w:val="9"/>
    <w:qFormat/>
    <w:rsid w:val="0040371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955F7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333A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33AF"/>
    <w:rPr>
      <w:rFonts w:ascii="Tahoma" w:hAnsi="Tahoma" w:cs="Tahoma"/>
      <w:sz w:val="16"/>
      <w:szCs w:val="16"/>
    </w:rPr>
  </w:style>
  <w:style w:type="paragraph" w:styleId="Paragraphedeliste">
    <w:name w:val="List Paragraph"/>
    <w:basedOn w:val="Normal"/>
    <w:uiPriority w:val="34"/>
    <w:qFormat/>
    <w:rsid w:val="0076647B"/>
    <w:pPr>
      <w:ind w:left="720"/>
      <w:contextualSpacing/>
    </w:pPr>
  </w:style>
  <w:style w:type="character" w:customStyle="1" w:styleId="Titre2Car">
    <w:name w:val="Titre 2 Car"/>
    <w:basedOn w:val="Policepardfaut"/>
    <w:link w:val="Titre2"/>
    <w:uiPriority w:val="9"/>
    <w:rsid w:val="0040371A"/>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40371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64653F"/>
    <w:pPr>
      <w:tabs>
        <w:tab w:val="center" w:pos="4536"/>
        <w:tab w:val="right" w:pos="9072"/>
      </w:tabs>
      <w:spacing w:after="0" w:line="240" w:lineRule="auto"/>
    </w:pPr>
  </w:style>
  <w:style w:type="character" w:customStyle="1" w:styleId="En-tteCar">
    <w:name w:val="En-tête Car"/>
    <w:basedOn w:val="Policepardfaut"/>
    <w:link w:val="En-tte"/>
    <w:uiPriority w:val="99"/>
    <w:rsid w:val="0064653F"/>
  </w:style>
  <w:style w:type="paragraph" w:styleId="Pieddepage">
    <w:name w:val="footer"/>
    <w:basedOn w:val="Normal"/>
    <w:link w:val="PieddepageCar"/>
    <w:uiPriority w:val="99"/>
    <w:unhideWhenUsed/>
    <w:rsid w:val="0064653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4653F"/>
  </w:style>
  <w:style w:type="paragraph" w:customStyle="1" w:styleId="Sous-titre1">
    <w:name w:val="Sous-titre1"/>
    <w:basedOn w:val="Normal"/>
    <w:rsid w:val="00D14BE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urline">
    <w:name w:val="surline"/>
    <w:basedOn w:val="Policepardfaut"/>
    <w:rsid w:val="00D14BE0"/>
  </w:style>
  <w:style w:type="character" w:customStyle="1" w:styleId="Titre3Car">
    <w:name w:val="Titre 3 Car"/>
    <w:basedOn w:val="Policepardfaut"/>
    <w:link w:val="Titre3"/>
    <w:uiPriority w:val="9"/>
    <w:semiHidden/>
    <w:rsid w:val="00955F74"/>
    <w:rPr>
      <w:rFonts w:asciiTheme="majorHAnsi" w:eastAsiaTheme="majorEastAsia" w:hAnsiTheme="majorHAnsi" w:cstheme="majorBidi"/>
      <w:b/>
      <w:bCs/>
      <w:color w:val="4F81BD" w:themeColor="accent1"/>
    </w:rPr>
  </w:style>
  <w:style w:type="character" w:styleId="Lienhypertexte">
    <w:name w:val="Hyperlink"/>
    <w:basedOn w:val="Policepardfaut"/>
    <w:uiPriority w:val="99"/>
    <w:unhideWhenUsed/>
    <w:rsid w:val="00207EBB"/>
    <w:rPr>
      <w:color w:val="0000FF" w:themeColor="hyperlink"/>
      <w:u w:val="single"/>
    </w:rPr>
  </w:style>
  <w:style w:type="character" w:customStyle="1" w:styleId="Mentionnonrsolue1">
    <w:name w:val="Mention non résolue1"/>
    <w:basedOn w:val="Policepardfaut"/>
    <w:uiPriority w:val="99"/>
    <w:semiHidden/>
    <w:unhideWhenUsed/>
    <w:rsid w:val="00EF5856"/>
    <w:rPr>
      <w:color w:val="605E5C"/>
      <w:shd w:val="clear" w:color="auto" w:fill="E1DFDD"/>
    </w:rPr>
  </w:style>
  <w:style w:type="paragraph" w:customStyle="1" w:styleId="Pa8">
    <w:name w:val="Pa8"/>
    <w:basedOn w:val="Normal"/>
    <w:next w:val="Normal"/>
    <w:uiPriority w:val="99"/>
    <w:rsid w:val="006E0D31"/>
    <w:pPr>
      <w:autoSpaceDE w:val="0"/>
      <w:autoSpaceDN w:val="0"/>
      <w:adjustRightInd w:val="0"/>
      <w:spacing w:after="0" w:line="281" w:lineRule="atLeast"/>
    </w:pPr>
    <w:rPr>
      <w:rFonts w:ascii="Helvetica" w:hAnsi="Helvetica" w:cs="Helvetic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18916">
      <w:bodyDiv w:val="1"/>
      <w:marLeft w:val="0"/>
      <w:marRight w:val="0"/>
      <w:marTop w:val="0"/>
      <w:marBottom w:val="0"/>
      <w:divBdr>
        <w:top w:val="none" w:sz="0" w:space="0" w:color="auto"/>
        <w:left w:val="none" w:sz="0" w:space="0" w:color="auto"/>
        <w:bottom w:val="none" w:sz="0" w:space="0" w:color="auto"/>
        <w:right w:val="none" w:sz="0" w:space="0" w:color="auto"/>
      </w:divBdr>
    </w:div>
    <w:div w:id="114519543">
      <w:bodyDiv w:val="1"/>
      <w:marLeft w:val="0"/>
      <w:marRight w:val="0"/>
      <w:marTop w:val="0"/>
      <w:marBottom w:val="0"/>
      <w:divBdr>
        <w:top w:val="none" w:sz="0" w:space="0" w:color="auto"/>
        <w:left w:val="none" w:sz="0" w:space="0" w:color="auto"/>
        <w:bottom w:val="none" w:sz="0" w:space="0" w:color="auto"/>
        <w:right w:val="none" w:sz="0" w:space="0" w:color="auto"/>
      </w:divBdr>
    </w:div>
    <w:div w:id="193008383">
      <w:bodyDiv w:val="1"/>
      <w:marLeft w:val="0"/>
      <w:marRight w:val="0"/>
      <w:marTop w:val="0"/>
      <w:marBottom w:val="0"/>
      <w:divBdr>
        <w:top w:val="none" w:sz="0" w:space="0" w:color="auto"/>
        <w:left w:val="none" w:sz="0" w:space="0" w:color="auto"/>
        <w:bottom w:val="none" w:sz="0" w:space="0" w:color="auto"/>
        <w:right w:val="none" w:sz="0" w:space="0" w:color="auto"/>
      </w:divBdr>
    </w:div>
    <w:div w:id="335773040">
      <w:bodyDiv w:val="1"/>
      <w:marLeft w:val="0"/>
      <w:marRight w:val="0"/>
      <w:marTop w:val="0"/>
      <w:marBottom w:val="0"/>
      <w:divBdr>
        <w:top w:val="none" w:sz="0" w:space="0" w:color="auto"/>
        <w:left w:val="none" w:sz="0" w:space="0" w:color="auto"/>
        <w:bottom w:val="none" w:sz="0" w:space="0" w:color="auto"/>
        <w:right w:val="none" w:sz="0" w:space="0" w:color="auto"/>
      </w:divBdr>
      <w:divsChild>
        <w:div w:id="617680647">
          <w:marLeft w:val="0"/>
          <w:marRight w:val="0"/>
          <w:marTop w:val="0"/>
          <w:marBottom w:val="0"/>
          <w:divBdr>
            <w:top w:val="none" w:sz="0" w:space="0" w:color="auto"/>
            <w:left w:val="none" w:sz="0" w:space="0" w:color="auto"/>
            <w:bottom w:val="none" w:sz="0" w:space="0" w:color="auto"/>
            <w:right w:val="none" w:sz="0" w:space="0" w:color="auto"/>
          </w:divBdr>
          <w:divsChild>
            <w:div w:id="1158502381">
              <w:marLeft w:val="0"/>
              <w:marRight w:val="0"/>
              <w:marTop w:val="0"/>
              <w:marBottom w:val="0"/>
              <w:divBdr>
                <w:top w:val="none" w:sz="0" w:space="0" w:color="auto"/>
                <w:left w:val="none" w:sz="0" w:space="0" w:color="auto"/>
                <w:bottom w:val="none" w:sz="0" w:space="0" w:color="auto"/>
                <w:right w:val="none" w:sz="0" w:space="0" w:color="auto"/>
              </w:divBdr>
            </w:div>
            <w:div w:id="9246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98812">
      <w:bodyDiv w:val="1"/>
      <w:marLeft w:val="0"/>
      <w:marRight w:val="0"/>
      <w:marTop w:val="0"/>
      <w:marBottom w:val="0"/>
      <w:divBdr>
        <w:top w:val="none" w:sz="0" w:space="0" w:color="auto"/>
        <w:left w:val="none" w:sz="0" w:space="0" w:color="auto"/>
        <w:bottom w:val="none" w:sz="0" w:space="0" w:color="auto"/>
        <w:right w:val="none" w:sz="0" w:space="0" w:color="auto"/>
      </w:divBdr>
    </w:div>
    <w:div w:id="725488233">
      <w:bodyDiv w:val="1"/>
      <w:marLeft w:val="0"/>
      <w:marRight w:val="0"/>
      <w:marTop w:val="0"/>
      <w:marBottom w:val="0"/>
      <w:divBdr>
        <w:top w:val="none" w:sz="0" w:space="0" w:color="auto"/>
        <w:left w:val="none" w:sz="0" w:space="0" w:color="auto"/>
        <w:bottom w:val="none" w:sz="0" w:space="0" w:color="auto"/>
        <w:right w:val="none" w:sz="0" w:space="0" w:color="auto"/>
      </w:divBdr>
      <w:divsChild>
        <w:div w:id="217278042">
          <w:marLeft w:val="0"/>
          <w:marRight w:val="0"/>
          <w:marTop w:val="0"/>
          <w:marBottom w:val="420"/>
          <w:divBdr>
            <w:top w:val="none" w:sz="0" w:space="0" w:color="auto"/>
            <w:left w:val="none" w:sz="0" w:space="0" w:color="auto"/>
            <w:bottom w:val="none" w:sz="0" w:space="0" w:color="auto"/>
            <w:right w:val="none" w:sz="0" w:space="0" w:color="auto"/>
          </w:divBdr>
          <w:divsChild>
            <w:div w:id="14484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7667">
      <w:bodyDiv w:val="1"/>
      <w:marLeft w:val="0"/>
      <w:marRight w:val="0"/>
      <w:marTop w:val="0"/>
      <w:marBottom w:val="0"/>
      <w:divBdr>
        <w:top w:val="none" w:sz="0" w:space="0" w:color="auto"/>
        <w:left w:val="none" w:sz="0" w:space="0" w:color="auto"/>
        <w:bottom w:val="none" w:sz="0" w:space="0" w:color="auto"/>
        <w:right w:val="none" w:sz="0" w:space="0" w:color="auto"/>
      </w:divBdr>
    </w:div>
    <w:div w:id="1094860173">
      <w:bodyDiv w:val="1"/>
      <w:marLeft w:val="0"/>
      <w:marRight w:val="0"/>
      <w:marTop w:val="0"/>
      <w:marBottom w:val="0"/>
      <w:divBdr>
        <w:top w:val="none" w:sz="0" w:space="0" w:color="auto"/>
        <w:left w:val="none" w:sz="0" w:space="0" w:color="auto"/>
        <w:bottom w:val="none" w:sz="0" w:space="0" w:color="auto"/>
        <w:right w:val="none" w:sz="0" w:space="0" w:color="auto"/>
      </w:divBdr>
    </w:div>
    <w:div w:id="1179391662">
      <w:bodyDiv w:val="1"/>
      <w:marLeft w:val="0"/>
      <w:marRight w:val="0"/>
      <w:marTop w:val="0"/>
      <w:marBottom w:val="0"/>
      <w:divBdr>
        <w:top w:val="none" w:sz="0" w:space="0" w:color="auto"/>
        <w:left w:val="none" w:sz="0" w:space="0" w:color="auto"/>
        <w:bottom w:val="none" w:sz="0" w:space="0" w:color="auto"/>
        <w:right w:val="none" w:sz="0" w:space="0" w:color="auto"/>
      </w:divBdr>
    </w:div>
    <w:div w:id="1244491401">
      <w:bodyDiv w:val="1"/>
      <w:marLeft w:val="0"/>
      <w:marRight w:val="0"/>
      <w:marTop w:val="0"/>
      <w:marBottom w:val="0"/>
      <w:divBdr>
        <w:top w:val="none" w:sz="0" w:space="0" w:color="auto"/>
        <w:left w:val="none" w:sz="0" w:space="0" w:color="auto"/>
        <w:bottom w:val="none" w:sz="0" w:space="0" w:color="auto"/>
        <w:right w:val="none" w:sz="0" w:space="0" w:color="auto"/>
      </w:divBdr>
    </w:div>
    <w:div w:id="1369452403">
      <w:bodyDiv w:val="1"/>
      <w:marLeft w:val="0"/>
      <w:marRight w:val="0"/>
      <w:marTop w:val="0"/>
      <w:marBottom w:val="0"/>
      <w:divBdr>
        <w:top w:val="none" w:sz="0" w:space="0" w:color="auto"/>
        <w:left w:val="none" w:sz="0" w:space="0" w:color="auto"/>
        <w:bottom w:val="none" w:sz="0" w:space="0" w:color="auto"/>
        <w:right w:val="none" w:sz="0" w:space="0" w:color="auto"/>
      </w:divBdr>
    </w:div>
    <w:div w:id="1444419850">
      <w:bodyDiv w:val="1"/>
      <w:marLeft w:val="0"/>
      <w:marRight w:val="0"/>
      <w:marTop w:val="0"/>
      <w:marBottom w:val="0"/>
      <w:divBdr>
        <w:top w:val="none" w:sz="0" w:space="0" w:color="auto"/>
        <w:left w:val="none" w:sz="0" w:space="0" w:color="auto"/>
        <w:bottom w:val="none" w:sz="0" w:space="0" w:color="auto"/>
        <w:right w:val="none" w:sz="0" w:space="0" w:color="auto"/>
      </w:divBdr>
    </w:div>
    <w:div w:id="1842700927">
      <w:bodyDiv w:val="1"/>
      <w:marLeft w:val="0"/>
      <w:marRight w:val="0"/>
      <w:marTop w:val="0"/>
      <w:marBottom w:val="0"/>
      <w:divBdr>
        <w:top w:val="none" w:sz="0" w:space="0" w:color="auto"/>
        <w:left w:val="none" w:sz="0" w:space="0" w:color="auto"/>
        <w:bottom w:val="none" w:sz="0" w:space="0" w:color="auto"/>
        <w:right w:val="none" w:sz="0" w:space="0" w:color="auto"/>
      </w:divBdr>
    </w:div>
    <w:div w:id="1852135589">
      <w:bodyDiv w:val="1"/>
      <w:marLeft w:val="0"/>
      <w:marRight w:val="0"/>
      <w:marTop w:val="0"/>
      <w:marBottom w:val="0"/>
      <w:divBdr>
        <w:top w:val="none" w:sz="0" w:space="0" w:color="auto"/>
        <w:left w:val="none" w:sz="0" w:space="0" w:color="auto"/>
        <w:bottom w:val="none" w:sz="0" w:space="0" w:color="auto"/>
        <w:right w:val="none" w:sz="0" w:space="0" w:color="auto"/>
      </w:divBdr>
    </w:div>
    <w:div w:id="1931087244">
      <w:bodyDiv w:val="1"/>
      <w:marLeft w:val="0"/>
      <w:marRight w:val="0"/>
      <w:marTop w:val="0"/>
      <w:marBottom w:val="0"/>
      <w:divBdr>
        <w:top w:val="none" w:sz="0" w:space="0" w:color="auto"/>
        <w:left w:val="none" w:sz="0" w:space="0" w:color="auto"/>
        <w:bottom w:val="none" w:sz="0" w:space="0" w:color="auto"/>
        <w:right w:val="none" w:sz="0" w:space="0" w:color="auto"/>
      </w:divBdr>
    </w:div>
    <w:div w:id="1995451156">
      <w:bodyDiv w:val="1"/>
      <w:marLeft w:val="0"/>
      <w:marRight w:val="0"/>
      <w:marTop w:val="0"/>
      <w:marBottom w:val="0"/>
      <w:divBdr>
        <w:top w:val="none" w:sz="0" w:space="0" w:color="auto"/>
        <w:left w:val="none" w:sz="0" w:space="0" w:color="auto"/>
        <w:bottom w:val="none" w:sz="0" w:space="0" w:color="auto"/>
        <w:right w:val="none" w:sz="0" w:space="0" w:color="auto"/>
      </w:divBdr>
    </w:div>
    <w:div w:id="2067216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ux-ateliers.com/lhotel-aux-ateliers/" TargetMode="External"/><Relationship Id="rId18" Type="http://schemas.openxmlformats.org/officeDocument/2006/relationships/hyperlink" Target="mailto:bruno.grappin@wanadoo.f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aux-ateliers.com/"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mailto:aguilar.didier@wanadoo.f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ux-ateliers.com/lhotel-aux-ateliers/" TargetMode="External"/><Relationship Id="rId5" Type="http://schemas.openxmlformats.org/officeDocument/2006/relationships/webSettings" Target="webSettings.xml"/><Relationship Id="rId15" Type="http://schemas.openxmlformats.org/officeDocument/2006/relationships/hyperlink" Target="mailto:bruno.grappin@wanadoo.fr"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besancon-tourisme.com/fr/" TargetMode="External"/><Relationship Id="rId14" Type="http://schemas.openxmlformats.org/officeDocument/2006/relationships/hyperlink" Target="https://aux-ateliers.com/loisirs/bowlin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w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B0D2E-4610-4981-AF16-A1B952AD1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9</Pages>
  <Words>1028</Words>
  <Characters>5656</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aceraspire39@outlook.fr</dc:creator>
  <cp:lastModifiedBy>FRASSON PASCAL [CEBFC]</cp:lastModifiedBy>
  <cp:revision>12</cp:revision>
  <cp:lastPrinted>2025-01-22T09:17:00Z</cp:lastPrinted>
  <dcterms:created xsi:type="dcterms:W3CDTF">2025-04-02T09:05:00Z</dcterms:created>
  <dcterms:modified xsi:type="dcterms:W3CDTF">2025-04-03T06:46:00Z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8a19f0c-bea1-442e-a475-ed109d9ec508_Enabled">
    <vt:lpwstr>true</vt:lpwstr>
  </property>
  <property fmtid="{D5CDD505-2E9C-101B-9397-08002B2CF9AE}" pid="3" name="MSIP_Label_48a19f0c-bea1-442e-a475-ed109d9ec508_SetDate">
    <vt:lpwstr>2024-12-09T10:00:56Z</vt:lpwstr>
  </property>
  <property fmtid="{D5CDD505-2E9C-101B-9397-08002B2CF9AE}" pid="4" name="MSIP_Label_48a19f0c-bea1-442e-a475-ed109d9ec508_Method">
    <vt:lpwstr>Standard</vt:lpwstr>
  </property>
  <property fmtid="{D5CDD505-2E9C-101B-9397-08002B2CF9AE}" pid="5" name="MSIP_Label_48a19f0c-bea1-442e-a475-ed109d9ec508_Name">
    <vt:lpwstr>48a19f0c-bea1-442e-a475-ed109d9ec508</vt:lpwstr>
  </property>
  <property fmtid="{D5CDD505-2E9C-101B-9397-08002B2CF9AE}" pid="6" name="MSIP_Label_48a19f0c-bea1-442e-a475-ed109d9ec508_SiteId">
    <vt:lpwstr>d5bb6d35-8a82-4329-b49a-5030bd6497ab</vt:lpwstr>
  </property>
  <property fmtid="{D5CDD505-2E9C-101B-9397-08002B2CF9AE}" pid="7" name="MSIP_Label_48a19f0c-bea1-442e-a475-ed109d9ec508_ActionId">
    <vt:lpwstr>93de3eed-aa7c-4c00-a83e-64b5d35b4936</vt:lpwstr>
  </property>
  <property fmtid="{D5CDD505-2E9C-101B-9397-08002B2CF9AE}" pid="8" name="MSIP_Label_48a19f0c-bea1-442e-a475-ed109d9ec508_ContentBits">
    <vt:lpwstr>0</vt:lpwstr>
  </property>
</Properties>
</file>